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4484" w14:textId="4E2A5377" w:rsidR="00C21A78" w:rsidRDefault="00C21A78" w:rsidP="002B7E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D0DB17" w14:textId="5FFE0F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09E79A2" w14:textId="61C61E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885F8B3" w14:textId="7777777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AA2587F" w14:textId="7C685F66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458C44E5" w14:textId="1B1A9F64"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RE</w:t>
      </w:r>
      <w:r w:rsidR="00010AB8">
        <w:rPr>
          <w:rFonts w:ascii="Arial" w:hAnsi="Arial" w:cs="Arial"/>
          <w:b/>
          <w:sz w:val="40"/>
          <w:szCs w:val="40"/>
        </w:rPr>
        <w:t>NEWAL</w:t>
      </w:r>
      <w:r w:rsidRPr="00C21A78">
        <w:rPr>
          <w:rFonts w:ascii="Arial" w:hAnsi="Arial" w:cs="Arial"/>
          <w:b/>
          <w:sz w:val="40"/>
          <w:szCs w:val="40"/>
        </w:rPr>
        <w:t xml:space="preserve"> OF</w:t>
      </w:r>
    </w:p>
    <w:p w14:paraId="313BEC72" w14:textId="1F92AA7A" w:rsidR="00C21A78" w:rsidRPr="00C21A78" w:rsidRDefault="00C21A78" w:rsidP="003C234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NON-CREDIT BEARING SHORT COURSES</w:t>
      </w:r>
      <w:r w:rsidR="003C2340" w:rsidRPr="003C2340">
        <w:rPr>
          <w:rFonts w:ascii="Arial" w:hAnsi="Arial" w:cs="Arial"/>
          <w:b/>
          <w:sz w:val="40"/>
          <w:szCs w:val="40"/>
        </w:rPr>
        <w:t xml:space="preserve"> </w:t>
      </w:r>
      <w:r w:rsidR="003C2340">
        <w:rPr>
          <w:rFonts w:ascii="Arial" w:hAnsi="Arial" w:cs="Arial"/>
          <w:b/>
          <w:sz w:val="40"/>
          <w:szCs w:val="40"/>
        </w:rPr>
        <w:t xml:space="preserve">APPLICATION FORM </w:t>
      </w:r>
    </w:p>
    <w:p w14:paraId="50294177" w14:textId="330B699B" w:rsidR="00C21A78" w:rsidRPr="00C21A78" w:rsidRDefault="00C21A78" w:rsidP="00E344F0">
      <w:pPr>
        <w:spacing w:line="480" w:lineRule="auto"/>
        <w:rPr>
          <w:rFonts w:ascii="Arial" w:hAnsi="Arial" w:cs="Arial"/>
          <w:b/>
          <w:sz w:val="40"/>
          <w:szCs w:val="40"/>
        </w:rPr>
      </w:pPr>
    </w:p>
    <w:p w14:paraId="57DF3F71" w14:textId="2B4CE42B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3FDA01F1" w14:textId="2C43672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00ED413" w14:textId="62137E73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20E6FC10" w14:textId="77BF53C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1FDEEDC" w14:textId="74577BD9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5B372845" w14:textId="2960422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6CD5C0F4" w14:textId="2A631050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5758CAD" w14:textId="00D1D55C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CF2DD27" w14:textId="4628177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B198841" w14:textId="69691D1D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DA2EE27" w14:textId="4BE01BB1" w:rsidR="00C21A78" w:rsidRDefault="002B7E75" w:rsidP="006647DB">
      <w:pPr>
        <w:pStyle w:val="ListParagraph"/>
        <w:numPr>
          <w:ilvl w:val="0"/>
          <w:numId w:val="14"/>
        </w:numPr>
        <w:ind w:left="851" w:hanging="709"/>
        <w:rPr>
          <w:rFonts w:ascii="Arial" w:hAnsi="Arial" w:cs="Arial"/>
          <w:b/>
          <w:sz w:val="24"/>
          <w:szCs w:val="24"/>
        </w:rPr>
      </w:pPr>
      <w:r w:rsidRPr="00331E1E">
        <w:rPr>
          <w:rFonts w:ascii="Arial" w:hAnsi="Arial" w:cs="Arial"/>
          <w:b/>
          <w:sz w:val="24"/>
          <w:szCs w:val="24"/>
        </w:rPr>
        <w:lastRenderedPageBreak/>
        <w:t xml:space="preserve">DETAILS OF THE </w:t>
      </w:r>
      <w:r w:rsidR="00100431">
        <w:rPr>
          <w:rFonts w:ascii="Arial" w:hAnsi="Arial" w:cs="Arial"/>
          <w:b/>
          <w:sz w:val="24"/>
          <w:szCs w:val="24"/>
        </w:rPr>
        <w:t>Education and Training Provider (</w:t>
      </w:r>
      <w:r w:rsidRPr="00331E1E">
        <w:rPr>
          <w:rFonts w:ascii="Arial" w:hAnsi="Arial" w:cs="Arial"/>
          <w:b/>
          <w:sz w:val="24"/>
          <w:szCs w:val="24"/>
        </w:rPr>
        <w:t>ETP</w:t>
      </w:r>
      <w:r w:rsidR="0010043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3076"/>
        <w:gridCol w:w="2311"/>
        <w:gridCol w:w="283"/>
        <w:gridCol w:w="2126"/>
        <w:gridCol w:w="1985"/>
      </w:tblGrid>
      <w:tr w:rsidR="002B7E75" w:rsidRPr="00331E1E" w14:paraId="4B5615FC" w14:textId="77777777" w:rsidTr="002549D9">
        <w:tc>
          <w:tcPr>
            <w:tcW w:w="9781" w:type="dxa"/>
            <w:gridSpan w:val="5"/>
          </w:tcPr>
          <w:p w14:paraId="310942D8" w14:textId="2FEF4512" w:rsidR="002B7E75" w:rsidRPr="00331E1E" w:rsidRDefault="002D6912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ame of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ETP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CE74EB" w:rsidRPr="00331E1E" w14:paraId="7EA738A7" w14:textId="3A8A0D17" w:rsidTr="002549D9">
        <w:trPr>
          <w:trHeight w:val="190"/>
        </w:trPr>
        <w:tc>
          <w:tcPr>
            <w:tcW w:w="3076" w:type="dxa"/>
            <w:vMerge w:val="restart"/>
          </w:tcPr>
          <w:p w14:paraId="1E60B25C" w14:textId="3603106D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Type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ETP       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2594" w:type="dxa"/>
            <w:gridSpan w:val="2"/>
          </w:tcPr>
          <w:p w14:paraId="03020B42" w14:textId="7FB24633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Conventional</w:t>
            </w:r>
          </w:p>
        </w:tc>
        <w:tc>
          <w:tcPr>
            <w:tcW w:w="2126" w:type="dxa"/>
          </w:tcPr>
          <w:p w14:paraId="1554AD23" w14:textId="1A96797B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Workplace</w:t>
            </w:r>
          </w:p>
        </w:tc>
        <w:tc>
          <w:tcPr>
            <w:tcW w:w="1985" w:type="dxa"/>
          </w:tcPr>
          <w:p w14:paraId="5D25069E" w14:textId="528C55B4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</w:tr>
      <w:tr w:rsidR="00CE74EB" w:rsidRPr="00331E1E" w14:paraId="7B51139D" w14:textId="77777777" w:rsidTr="002549D9">
        <w:trPr>
          <w:trHeight w:val="360"/>
        </w:trPr>
        <w:tc>
          <w:tcPr>
            <w:tcW w:w="3076" w:type="dxa"/>
            <w:vMerge/>
          </w:tcPr>
          <w:p w14:paraId="17D2F127" w14:textId="77777777" w:rsidR="00CE74EB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127A2C21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BA1FC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824300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E75" w:rsidRPr="00331E1E" w14:paraId="7298827F" w14:textId="77777777" w:rsidTr="002549D9">
        <w:tc>
          <w:tcPr>
            <w:tcW w:w="5387" w:type="dxa"/>
            <w:gridSpan w:val="2"/>
          </w:tcPr>
          <w:p w14:paraId="40964342" w14:textId="3932AF8D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ccreditation N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2B7E75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4394" w:type="dxa"/>
            <w:gridSpan w:val="3"/>
          </w:tcPr>
          <w:p w14:paraId="5F9F053B" w14:textId="559CB1FC" w:rsidR="002B7E75" w:rsidRPr="00331E1E" w:rsidRDefault="002D6912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xpiry date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: 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B57A1" w:rsidRPr="00331E1E" w14:paraId="47C3FDF8" w14:textId="77777777" w:rsidTr="002549D9">
        <w:tc>
          <w:tcPr>
            <w:tcW w:w="9781" w:type="dxa"/>
            <w:gridSpan w:val="5"/>
          </w:tcPr>
          <w:p w14:paraId="0C161F86" w14:textId="7FF70D22" w:rsidR="003B57A1" w:rsidRPr="00331E1E" w:rsidRDefault="003B57A1" w:rsidP="00BB5C7A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1.5 </w:t>
            </w:r>
            <w:r w:rsidR="00BB5C7A">
              <w:rPr>
                <w:rFonts w:ascii="Arial" w:hAnsi="Arial" w:cs="Arial"/>
                <w:b/>
                <w:sz w:val="24"/>
                <w:szCs w:val="24"/>
              </w:rPr>
              <w:t>Postal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Address: ………………………………………………………………………………</w:t>
            </w:r>
          </w:p>
        </w:tc>
      </w:tr>
      <w:tr w:rsidR="008360F9" w:rsidRPr="00331E1E" w14:paraId="0AC698A9" w14:textId="77777777" w:rsidTr="002549D9">
        <w:tc>
          <w:tcPr>
            <w:tcW w:w="9781" w:type="dxa"/>
            <w:gridSpan w:val="5"/>
          </w:tcPr>
          <w:p w14:paraId="6F181ABC" w14:textId="08CAA21A" w:rsidR="008360F9" w:rsidRPr="00331E1E" w:rsidRDefault="002D6912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hysical A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ddress: …………………………………………………………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……..….…</w:t>
            </w:r>
          </w:p>
        </w:tc>
      </w:tr>
      <w:tr w:rsidR="003B57A1" w:rsidRPr="00331E1E" w14:paraId="3C02255F" w14:textId="77777777" w:rsidTr="002549D9">
        <w:tc>
          <w:tcPr>
            <w:tcW w:w="9781" w:type="dxa"/>
            <w:gridSpan w:val="5"/>
          </w:tcPr>
          <w:p w14:paraId="36AD938C" w14:textId="305B0313" w:rsidR="003B57A1" w:rsidRPr="00331E1E" w:rsidRDefault="003B57A1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…...</w:t>
            </w:r>
          </w:p>
        </w:tc>
      </w:tr>
      <w:tr w:rsidR="002B7E75" w:rsidRPr="00331E1E" w14:paraId="6A884772" w14:textId="77777777" w:rsidTr="002549D9">
        <w:tc>
          <w:tcPr>
            <w:tcW w:w="5387" w:type="dxa"/>
            <w:gridSpan w:val="2"/>
          </w:tcPr>
          <w:p w14:paraId="5FD328B6" w14:textId="493F6B94" w:rsidR="002B7E75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ontact 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erson: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</w:t>
            </w:r>
          </w:p>
        </w:tc>
        <w:tc>
          <w:tcPr>
            <w:tcW w:w="4394" w:type="dxa"/>
            <w:gridSpan w:val="3"/>
          </w:tcPr>
          <w:p w14:paraId="42CDC195" w14:textId="6BCB1416" w:rsidR="002B7E75" w:rsidRPr="00331E1E" w:rsidRDefault="002D6912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……..…</w:t>
            </w:r>
          </w:p>
        </w:tc>
      </w:tr>
      <w:tr w:rsidR="008360F9" w:rsidRPr="00331E1E" w14:paraId="00FFC3EE" w14:textId="77777777" w:rsidTr="002549D9">
        <w:tc>
          <w:tcPr>
            <w:tcW w:w="5387" w:type="dxa"/>
            <w:gridSpan w:val="2"/>
          </w:tcPr>
          <w:p w14:paraId="420C5C02" w14:textId="6D7CA266" w:rsidR="008360F9" w:rsidRPr="00331E1E" w:rsidRDefault="002D6912" w:rsidP="003B57A1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esignation: 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14:paraId="6F328AB2" w14:textId="3890A98B" w:rsidR="008360F9" w:rsidRPr="00331E1E" w:rsidRDefault="00CE74EB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ignature: 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73AB5" w:rsidRPr="00331E1E" w14:paraId="7CA5F5F2" w14:textId="77777777" w:rsidTr="002549D9">
        <w:tc>
          <w:tcPr>
            <w:tcW w:w="9781" w:type="dxa"/>
            <w:gridSpan w:val="5"/>
          </w:tcPr>
          <w:p w14:paraId="22499A02" w14:textId="12FA3067" w:rsidR="00073AB5" w:rsidRPr="00331E1E" w:rsidRDefault="00073AB5" w:rsidP="002549D9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B57A1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pplication submission date: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…...</w:t>
            </w:r>
          </w:p>
        </w:tc>
      </w:tr>
    </w:tbl>
    <w:p w14:paraId="640A2C90" w14:textId="77777777" w:rsidR="002B7E75" w:rsidRP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BD2C15" w14:textId="2472018C" w:rsidR="005907EF" w:rsidRDefault="005907EF" w:rsidP="006647DB">
      <w:pPr>
        <w:pStyle w:val="ListParagraph"/>
        <w:numPr>
          <w:ilvl w:val="0"/>
          <w:numId w:val="14"/>
        </w:numPr>
        <w:ind w:left="851" w:hanging="709"/>
        <w:rPr>
          <w:rFonts w:ascii="Arial" w:hAnsi="Arial" w:cs="Arial"/>
          <w:b/>
          <w:sz w:val="24"/>
          <w:szCs w:val="24"/>
        </w:rPr>
      </w:pPr>
      <w:r w:rsidRPr="002B7E75">
        <w:rPr>
          <w:rFonts w:ascii="Arial" w:hAnsi="Arial" w:cs="Arial"/>
          <w:b/>
          <w:sz w:val="24"/>
          <w:szCs w:val="24"/>
        </w:rPr>
        <w:t>SCOPE OF ACCREDITATION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F25321" w:rsidRPr="005907EF" w14:paraId="6729B244" w14:textId="0A24EAF3" w:rsidTr="002549D9">
        <w:tc>
          <w:tcPr>
            <w:tcW w:w="2126" w:type="dxa"/>
          </w:tcPr>
          <w:p w14:paraId="4C5E0820" w14:textId="35FCC36A" w:rsidR="00F25321" w:rsidRPr="005E3B3C" w:rsidRDefault="00F25321" w:rsidP="00714FE5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Field Number</w:t>
            </w:r>
          </w:p>
        </w:tc>
        <w:tc>
          <w:tcPr>
            <w:tcW w:w="7655" w:type="dxa"/>
          </w:tcPr>
          <w:p w14:paraId="45561770" w14:textId="449A8132" w:rsidR="00F25321" w:rsidRPr="005E3B3C" w:rsidRDefault="00F25321" w:rsidP="00F25321">
            <w:pPr>
              <w:spacing w:before="240" w:after="0"/>
              <w:rPr>
                <w:rFonts w:ascii="Arial" w:hAnsi="Arial" w:cs="Arial"/>
                <w:b/>
              </w:rPr>
            </w:pPr>
            <w:r w:rsidRPr="005E3B3C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  <w:r w:rsidRPr="005E3B3C">
              <w:rPr>
                <w:rFonts w:ascii="Arial" w:hAnsi="Arial" w:cs="Arial"/>
                <w:b/>
              </w:rPr>
              <w:t xml:space="preserve"> Fields of Learning A</w:t>
            </w:r>
            <w:r>
              <w:rPr>
                <w:rFonts w:ascii="Arial" w:hAnsi="Arial" w:cs="Arial"/>
                <w:b/>
              </w:rPr>
              <w:t>ccredited</w:t>
            </w:r>
          </w:p>
        </w:tc>
      </w:tr>
      <w:tr w:rsidR="00F25321" w:rsidRPr="005907EF" w14:paraId="12BD510F" w14:textId="150CB743" w:rsidTr="002549D9">
        <w:tc>
          <w:tcPr>
            <w:tcW w:w="2126" w:type="dxa"/>
          </w:tcPr>
          <w:p w14:paraId="63FC7E66" w14:textId="77777777" w:rsidR="00F25321" w:rsidRDefault="00F25321" w:rsidP="00454414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23DF5511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69653773" w14:textId="28BB45F7" w:rsidTr="002549D9">
        <w:tc>
          <w:tcPr>
            <w:tcW w:w="2126" w:type="dxa"/>
          </w:tcPr>
          <w:p w14:paraId="45A8BDD5" w14:textId="195C9111" w:rsidR="00F25321" w:rsidRPr="005E3B3C" w:rsidRDefault="00F25321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3377CEBA" w14:textId="77777777" w:rsidR="00F25321" w:rsidRPr="005E3B3C" w:rsidRDefault="00F25321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069FFFA" w14:textId="0A1EC8BB" w:rsidTr="002549D9">
        <w:tc>
          <w:tcPr>
            <w:tcW w:w="2126" w:type="dxa"/>
          </w:tcPr>
          <w:p w14:paraId="6B0D3388" w14:textId="684E069D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5A07702B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32789392" w14:textId="4E3C3767" w:rsidTr="002549D9">
        <w:tc>
          <w:tcPr>
            <w:tcW w:w="2126" w:type="dxa"/>
          </w:tcPr>
          <w:p w14:paraId="3D8DFD40" w14:textId="485ADEEF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772639B0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2C3107B" w14:textId="3D92A747" w:rsidTr="002549D9">
        <w:tc>
          <w:tcPr>
            <w:tcW w:w="2126" w:type="dxa"/>
          </w:tcPr>
          <w:p w14:paraId="4D76DED2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3E283140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F25321" w:rsidRPr="005907EF" w14:paraId="4CAE97D8" w14:textId="1E881269" w:rsidTr="002549D9">
        <w:tc>
          <w:tcPr>
            <w:tcW w:w="2126" w:type="dxa"/>
          </w:tcPr>
          <w:p w14:paraId="38B13B5D" w14:textId="77777777" w:rsidR="00F25321" w:rsidRPr="005E3B3C" w:rsidRDefault="00F25321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6536F93E" w14:textId="77777777" w:rsidR="00F25321" w:rsidRPr="005E3B3C" w:rsidRDefault="00F25321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</w:tbl>
    <w:p w14:paraId="00208C70" w14:textId="771E9473" w:rsidR="00480909" w:rsidRDefault="00480909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6B31FFC1" w14:textId="64B1F4BB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1A06A8CA" w14:textId="5BA039D0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28AB9F22" w14:textId="768B21B0" w:rsidR="00010AB8" w:rsidRDefault="00010AB8" w:rsidP="006647DB">
      <w:pPr>
        <w:pStyle w:val="ListParagraph"/>
        <w:numPr>
          <w:ilvl w:val="0"/>
          <w:numId w:val="14"/>
        </w:numPr>
        <w:ind w:left="851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DETAILS OF THE SHORT COURSE TO BE RENEWED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3080"/>
        <w:gridCol w:w="2126"/>
        <w:gridCol w:w="2268"/>
        <w:gridCol w:w="1745"/>
      </w:tblGrid>
      <w:tr w:rsidR="00817E0B" w14:paraId="1A792782" w14:textId="51AD1F10" w:rsidTr="001F77DC">
        <w:trPr>
          <w:trHeight w:val="960"/>
        </w:trPr>
        <w:tc>
          <w:tcPr>
            <w:tcW w:w="743" w:type="dxa"/>
          </w:tcPr>
          <w:p w14:paraId="4F3410E7" w14:textId="499465AB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80" w:type="dxa"/>
          </w:tcPr>
          <w:p w14:paraId="1B7946DC" w14:textId="4CECD865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Tittle of the Course</w:t>
            </w:r>
          </w:p>
        </w:tc>
        <w:tc>
          <w:tcPr>
            <w:tcW w:w="2126" w:type="dxa"/>
          </w:tcPr>
          <w:p w14:paraId="16A030B4" w14:textId="34C0ED09" w:rsidR="00817E0B" w:rsidRDefault="00817E0B" w:rsidP="00596C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715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1F77DC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Pr="00722715">
              <w:rPr>
                <w:rFonts w:ascii="Arial" w:hAnsi="Arial" w:cs="Arial"/>
                <w:b/>
                <w:sz w:val="24"/>
                <w:szCs w:val="24"/>
              </w:rPr>
              <w:t>Recognition</w:t>
            </w:r>
          </w:p>
        </w:tc>
        <w:tc>
          <w:tcPr>
            <w:tcW w:w="2268" w:type="dxa"/>
          </w:tcPr>
          <w:p w14:paraId="4FD986B0" w14:textId="3BEA208B" w:rsidR="00817E0B" w:rsidRDefault="001F77DC" w:rsidP="001F77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647DB">
              <w:rPr>
                <w:rFonts w:ascii="Arial" w:hAnsi="Arial" w:cs="Arial"/>
                <w:b/>
                <w:sz w:val="24"/>
                <w:szCs w:val="24"/>
              </w:rPr>
              <w:t xml:space="preserve">Expiry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817E0B" w:rsidRPr="006647DB">
              <w:rPr>
                <w:rFonts w:ascii="Arial" w:hAnsi="Arial" w:cs="Arial"/>
                <w:b/>
                <w:sz w:val="24"/>
                <w:szCs w:val="24"/>
              </w:rPr>
              <w:t xml:space="preserve">ate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="00817E0B" w:rsidRPr="006647DB">
              <w:rPr>
                <w:rFonts w:ascii="Arial" w:hAnsi="Arial" w:cs="Arial"/>
                <w:b/>
                <w:sz w:val="24"/>
                <w:szCs w:val="24"/>
              </w:rPr>
              <w:t>Recognition</w:t>
            </w:r>
          </w:p>
        </w:tc>
        <w:tc>
          <w:tcPr>
            <w:tcW w:w="1745" w:type="dxa"/>
          </w:tcPr>
          <w:p w14:paraId="798D8306" w14:textId="19171EE8" w:rsidR="00817E0B" w:rsidRDefault="00817E0B" w:rsidP="006647DB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Field of Learning</w:t>
            </w:r>
          </w:p>
        </w:tc>
      </w:tr>
      <w:tr w:rsidR="00817E0B" w14:paraId="722C2442" w14:textId="32EB09FA" w:rsidTr="006647DB">
        <w:tc>
          <w:tcPr>
            <w:tcW w:w="743" w:type="dxa"/>
          </w:tcPr>
          <w:p w14:paraId="5189DB4A" w14:textId="60BA1E3C" w:rsidR="00817E0B" w:rsidRDefault="00203667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817E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14:paraId="30AE8EB5" w14:textId="77777777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59404" w14:textId="77777777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0C0145" w14:textId="77777777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7DEA931C" w14:textId="77777777" w:rsidR="00817E0B" w:rsidRDefault="00817E0B" w:rsidP="00010A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B1A5FF" w14:textId="1CB9918B" w:rsidR="00960B98" w:rsidRDefault="00960B98" w:rsidP="00203667">
      <w:pPr>
        <w:pStyle w:val="ListParagraph"/>
        <w:ind w:left="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67"/>
      </w:tblGrid>
      <w:tr w:rsidR="00960B98" w14:paraId="6321DD72" w14:textId="77777777" w:rsidTr="00203667">
        <w:tc>
          <w:tcPr>
            <w:tcW w:w="9967" w:type="dxa"/>
          </w:tcPr>
          <w:p w14:paraId="261AD280" w14:textId="666C4B98" w:rsidR="00596C30" w:rsidRDefault="00203667" w:rsidP="00596C3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</w:t>
            </w:r>
            <w:r w:rsidR="00596C30">
              <w:rPr>
                <w:rFonts w:ascii="Arial" w:hAnsi="Arial" w:cs="Arial"/>
                <w:b/>
                <w:sz w:val="24"/>
                <w:szCs w:val="24"/>
              </w:rPr>
              <w:t xml:space="preserve"> Rational and Purpose:</w:t>
            </w:r>
          </w:p>
          <w:p w14:paraId="17639A44" w14:textId="46C4C80F" w:rsidR="00960B98" w:rsidRPr="0052560B" w:rsidRDefault="0091334E" w:rsidP="00596C30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96C30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52560B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  <w:tr w:rsidR="00596C30" w14:paraId="6A4370DA" w14:textId="77777777" w:rsidTr="00203667">
        <w:tc>
          <w:tcPr>
            <w:tcW w:w="9967" w:type="dxa"/>
          </w:tcPr>
          <w:p w14:paraId="4A78BAB3" w14:textId="77777777" w:rsidR="00203667" w:rsidRDefault="00203667" w:rsidP="0020366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</w:t>
            </w:r>
            <w:r w:rsidR="00596C30">
              <w:rPr>
                <w:rFonts w:ascii="Arial" w:hAnsi="Arial" w:cs="Arial"/>
                <w:b/>
                <w:sz w:val="24"/>
                <w:szCs w:val="24"/>
              </w:rPr>
              <w:t xml:space="preserve"> Course Notional Time: </w:t>
            </w:r>
          </w:p>
          <w:p w14:paraId="2D1719BF" w14:textId="512C43FD" w:rsidR="00596C30" w:rsidRDefault="00203667" w:rsidP="00203667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</w:tc>
      </w:tr>
      <w:tr w:rsidR="0091334E" w14:paraId="24FEBE2B" w14:textId="77777777" w:rsidTr="00203667">
        <w:tc>
          <w:tcPr>
            <w:tcW w:w="9967" w:type="dxa"/>
          </w:tcPr>
          <w:p w14:paraId="370E5495" w14:textId="528DD3AE" w:rsidR="00596C30" w:rsidRPr="006647DB" w:rsidRDefault="00596C30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47D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03667">
              <w:rPr>
                <w:rFonts w:ascii="Arial" w:hAnsi="Arial" w:cs="Arial"/>
                <w:b/>
                <w:sz w:val="24"/>
                <w:szCs w:val="24"/>
              </w:rPr>
              <w:t>.4</w:t>
            </w:r>
            <w:r w:rsidRPr="006647DB">
              <w:rPr>
                <w:rFonts w:ascii="Arial" w:hAnsi="Arial" w:cs="Arial"/>
                <w:b/>
                <w:sz w:val="24"/>
                <w:szCs w:val="24"/>
              </w:rPr>
              <w:t xml:space="preserve"> Target Population:</w:t>
            </w:r>
          </w:p>
          <w:p w14:paraId="2185CC63" w14:textId="0181C404" w:rsidR="0091334E" w:rsidRDefault="00596C30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596C30" w14:paraId="7E634196" w14:textId="77777777" w:rsidTr="00203667">
        <w:tc>
          <w:tcPr>
            <w:tcW w:w="9967" w:type="dxa"/>
          </w:tcPr>
          <w:p w14:paraId="536F0E0C" w14:textId="5B266798" w:rsidR="00596C30" w:rsidRPr="006647DB" w:rsidRDefault="00203667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596C30" w:rsidRPr="006647DB">
              <w:rPr>
                <w:rFonts w:ascii="Arial" w:hAnsi="Arial" w:cs="Arial"/>
                <w:b/>
                <w:sz w:val="24"/>
                <w:szCs w:val="24"/>
              </w:rPr>
              <w:t xml:space="preserve"> Entry Requirements:</w:t>
            </w:r>
          </w:p>
          <w:p w14:paraId="69305615" w14:textId="17357C71" w:rsidR="00596C30" w:rsidRPr="00722715" w:rsidRDefault="00596C30" w:rsidP="00392EBD">
            <w:pPr>
              <w:spacing w:before="120"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</w:tr>
    </w:tbl>
    <w:p w14:paraId="48A1D36E" w14:textId="28251B30" w:rsidR="00960B98" w:rsidRDefault="00960B98" w:rsidP="00960B98">
      <w:pPr>
        <w:rPr>
          <w:rFonts w:ascii="Arial" w:hAnsi="Arial" w:cs="Arial"/>
          <w:b/>
          <w:sz w:val="24"/>
          <w:szCs w:val="24"/>
        </w:rPr>
      </w:pPr>
    </w:p>
    <w:p w14:paraId="3290CBE4" w14:textId="77777777" w:rsidR="006647DB" w:rsidRPr="00960B98" w:rsidRDefault="006647DB" w:rsidP="00960B98">
      <w:pPr>
        <w:rPr>
          <w:rFonts w:ascii="Arial" w:hAnsi="Arial" w:cs="Arial"/>
          <w:b/>
          <w:sz w:val="24"/>
          <w:szCs w:val="24"/>
        </w:rPr>
      </w:pPr>
    </w:p>
    <w:p w14:paraId="218243C7" w14:textId="29E62C77"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E44920A" w14:textId="0A9EFA1B" w:rsidR="002D6912" w:rsidRPr="006647DB" w:rsidRDefault="0052560B" w:rsidP="006647DB">
      <w:pPr>
        <w:pStyle w:val="ListParagraph"/>
        <w:numPr>
          <w:ilvl w:val="0"/>
          <w:numId w:val="14"/>
        </w:numPr>
        <w:ind w:left="851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COURSE</w:t>
      </w:r>
      <w:r w:rsidR="001213BD">
        <w:rPr>
          <w:rFonts w:ascii="Arial" w:hAnsi="Arial" w:cs="Arial"/>
          <w:b/>
          <w:sz w:val="24"/>
          <w:szCs w:val="24"/>
        </w:rPr>
        <w:t xml:space="preserve"> CONTENT DELIVERY STRATEGIES</w:t>
      </w:r>
      <w:r w:rsidR="00745661">
        <w:rPr>
          <w:rFonts w:ascii="Arial" w:hAnsi="Arial" w:cs="Arial"/>
          <w:b/>
          <w:sz w:val="24"/>
          <w:szCs w:val="24"/>
        </w:rPr>
        <w:t xml:space="preserve"> </w:t>
      </w:r>
      <w:r w:rsidR="00745661" w:rsidRPr="006647DB">
        <w:rPr>
          <w:rFonts w:ascii="Arial" w:hAnsi="Arial" w:cs="Arial"/>
          <w:b/>
          <w:sz w:val="24"/>
          <w:szCs w:val="24"/>
        </w:rPr>
        <w:t>(Refer to the points outlined in the guidelines</w:t>
      </w:r>
      <w:r w:rsidR="00100431" w:rsidRPr="006647DB">
        <w:rPr>
          <w:rFonts w:ascii="Arial" w:hAnsi="Arial" w:cs="Arial"/>
          <w:b/>
          <w:sz w:val="24"/>
          <w:szCs w:val="24"/>
        </w:rPr>
        <w:t xml:space="preserve"> on this criterion</w:t>
      </w:r>
      <w:r w:rsidR="00745661" w:rsidRPr="006647D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2560B" w14:paraId="0488DAEA" w14:textId="77777777" w:rsidTr="002549D9">
        <w:tc>
          <w:tcPr>
            <w:tcW w:w="9918" w:type="dxa"/>
          </w:tcPr>
          <w:p w14:paraId="6F199CBB" w14:textId="4BD6575A" w:rsidR="0052560B" w:rsidRDefault="00203667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2560B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 w:rsidR="001213BD">
              <w:rPr>
                <w:rFonts w:ascii="Arial" w:hAnsi="Arial" w:cs="Arial"/>
                <w:b/>
                <w:sz w:val="24"/>
                <w:szCs w:val="24"/>
              </w:rPr>
              <w:t>Exit Level Outcomes</w:t>
            </w:r>
            <w:r w:rsidR="005256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4E2E6A" w14:textId="6B7FA60C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…………………………………………………………………………………………………….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FC2BE7" w14:textId="7864FD54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15C7F34" w14:textId="2C0ABAC6" w:rsidR="001213BD" w:rsidRDefault="001213BD" w:rsidP="002549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</w:t>
            </w:r>
          </w:p>
        </w:tc>
      </w:tr>
      <w:tr w:rsidR="001213BD" w14:paraId="5D5F4A08" w14:textId="77777777" w:rsidTr="002549D9">
        <w:trPr>
          <w:trHeight w:val="480"/>
        </w:trPr>
        <w:tc>
          <w:tcPr>
            <w:tcW w:w="9918" w:type="dxa"/>
          </w:tcPr>
          <w:p w14:paraId="080BA3D6" w14:textId="295B353C" w:rsidR="001213BD" w:rsidRDefault="00203667" w:rsidP="004B5804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>.2 Learning Outcomes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(LO)</w:t>
            </w:r>
          </w:p>
          <w:p w14:paraId="64EA262C" w14:textId="6CBB3025" w:rsidR="00551EF0" w:rsidRDefault="00551EF0" w:rsidP="004B580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…………………………………………………………………………………………………….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5C75914" w14:textId="7683ACDA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</w:t>
            </w:r>
            <w:r w:rsidR="002549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69AD80D" w14:textId="228D0B1D" w:rsidR="00551EF0" w:rsidRDefault="00551EF0" w:rsidP="002549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</w:t>
            </w:r>
          </w:p>
        </w:tc>
      </w:tr>
    </w:tbl>
    <w:p w14:paraId="32BF793C" w14:textId="7C316631" w:rsidR="00301909" w:rsidRDefault="00301909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2126"/>
      </w:tblGrid>
      <w:tr w:rsidR="00B41335" w14:paraId="77540B1A" w14:textId="77777777" w:rsidTr="003C2340">
        <w:trPr>
          <w:trHeight w:val="992"/>
        </w:trPr>
        <w:tc>
          <w:tcPr>
            <w:tcW w:w="9918" w:type="dxa"/>
            <w:gridSpan w:val="4"/>
          </w:tcPr>
          <w:p w14:paraId="315EA7D7" w14:textId="29933D09" w:rsidR="00B41335" w:rsidRDefault="00203667" w:rsidP="00B41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4133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="00B41335"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06BF6360" w14:textId="23AB9D6D" w:rsidR="00B41335" w:rsidRDefault="00B41335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3A7BF0" w14:paraId="2C746613" w14:textId="02B9213D" w:rsidTr="002549D9">
        <w:tc>
          <w:tcPr>
            <w:tcW w:w="2689" w:type="dxa"/>
          </w:tcPr>
          <w:p w14:paraId="03292F72" w14:textId="3BE08613" w:rsidR="003A7BF0" w:rsidRPr="003C2340" w:rsidRDefault="00551EF0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340">
              <w:rPr>
                <w:rFonts w:ascii="Arial" w:hAnsi="Arial" w:cs="Arial"/>
                <w:b/>
                <w:sz w:val="24"/>
                <w:szCs w:val="24"/>
              </w:rPr>
              <w:t>Topics/Unit</w:t>
            </w:r>
          </w:p>
        </w:tc>
        <w:tc>
          <w:tcPr>
            <w:tcW w:w="2835" w:type="dxa"/>
          </w:tcPr>
          <w:p w14:paraId="5E0DD0CD" w14:textId="097165DD" w:rsidR="003A7BF0" w:rsidRPr="003C2340" w:rsidRDefault="003C234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340">
              <w:rPr>
                <w:rFonts w:ascii="Arial" w:hAnsi="Arial" w:cs="Arial"/>
                <w:b/>
                <w:i/>
                <w:sz w:val="24"/>
                <w:szCs w:val="24"/>
              </w:rPr>
              <w:t>Objectives</w:t>
            </w:r>
          </w:p>
        </w:tc>
        <w:tc>
          <w:tcPr>
            <w:tcW w:w="2268" w:type="dxa"/>
          </w:tcPr>
          <w:p w14:paraId="53101EA4" w14:textId="190EE95D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126" w:type="dxa"/>
          </w:tcPr>
          <w:p w14:paraId="133CDB62" w14:textId="37B4A61A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</w:tc>
      </w:tr>
      <w:tr w:rsidR="003A7BF0" w14:paraId="5CDCBDA1" w14:textId="77777777" w:rsidTr="002549D9">
        <w:tc>
          <w:tcPr>
            <w:tcW w:w="2689" w:type="dxa"/>
          </w:tcPr>
          <w:p w14:paraId="766E6B64" w14:textId="7469DEF1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AD743" w14:textId="3E5C4257" w:rsidR="003A7BF0" w:rsidRPr="00551EF0" w:rsidRDefault="003A7B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C0E999" w14:textId="68D7EAEC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E7EA2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6D27DDC" w14:textId="77777777" w:rsidTr="002549D9">
        <w:tc>
          <w:tcPr>
            <w:tcW w:w="2689" w:type="dxa"/>
          </w:tcPr>
          <w:p w14:paraId="124EC630" w14:textId="74FEDB58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15C87F" w14:textId="1C9AAD80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99EA8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0869DF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A11D4A8" w14:textId="77777777" w:rsidTr="002549D9">
        <w:tc>
          <w:tcPr>
            <w:tcW w:w="2689" w:type="dxa"/>
          </w:tcPr>
          <w:p w14:paraId="64ED50FD" w14:textId="3B389E14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8DBFD" w14:textId="7031A29F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C7033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90E99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173A501B" w14:textId="77777777" w:rsidTr="002549D9">
        <w:tc>
          <w:tcPr>
            <w:tcW w:w="2689" w:type="dxa"/>
          </w:tcPr>
          <w:p w14:paraId="7F0B3E98" w14:textId="77777777" w:rsidR="00951F44" w:rsidRDefault="00951F44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D3897" w14:textId="77777777" w:rsidR="00951F44" w:rsidRPr="002B72AA" w:rsidRDefault="00951F44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0DDF0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EEF504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104453" w14:textId="77777777" w:rsidR="003C2340" w:rsidRDefault="003C2340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2268"/>
        <w:gridCol w:w="2126"/>
      </w:tblGrid>
      <w:tr w:rsidR="00B06432" w14:paraId="298BF48F" w14:textId="77777777" w:rsidTr="003C2340">
        <w:trPr>
          <w:trHeight w:val="699"/>
        </w:trPr>
        <w:tc>
          <w:tcPr>
            <w:tcW w:w="9918" w:type="dxa"/>
            <w:gridSpan w:val="4"/>
          </w:tcPr>
          <w:p w14:paraId="79CF8771" w14:textId="1418C209" w:rsidR="00B06432" w:rsidRPr="006647DB" w:rsidRDefault="00203667" w:rsidP="002549D9">
            <w:pPr>
              <w:tabs>
                <w:tab w:val="right" w:pos="9985"/>
              </w:tabs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B0643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 w:rsidR="00B06432"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C838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B0643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551EF0" w14:paraId="1DBA2D72" w14:textId="77777777" w:rsidTr="003C2340">
        <w:tc>
          <w:tcPr>
            <w:tcW w:w="2689" w:type="dxa"/>
          </w:tcPr>
          <w:p w14:paraId="7931EB30" w14:textId="2BDFFB7B" w:rsidR="00551EF0" w:rsidRPr="003C234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34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01909" w:rsidRPr="003C2340">
              <w:rPr>
                <w:rFonts w:ascii="Arial" w:hAnsi="Arial" w:cs="Arial"/>
                <w:b/>
                <w:sz w:val="24"/>
                <w:szCs w:val="24"/>
              </w:rPr>
              <w:t>opics/Unit</w:t>
            </w:r>
          </w:p>
        </w:tc>
        <w:tc>
          <w:tcPr>
            <w:tcW w:w="2835" w:type="dxa"/>
          </w:tcPr>
          <w:p w14:paraId="0B187718" w14:textId="149F678E" w:rsidR="00551EF0" w:rsidRPr="003C2340" w:rsidRDefault="00551EF0" w:rsidP="003C23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2340">
              <w:rPr>
                <w:rFonts w:ascii="Arial" w:hAnsi="Arial" w:cs="Arial"/>
                <w:b/>
                <w:i/>
                <w:sz w:val="24"/>
                <w:szCs w:val="24"/>
              </w:rPr>
              <w:t>Objectives</w:t>
            </w:r>
          </w:p>
        </w:tc>
        <w:tc>
          <w:tcPr>
            <w:tcW w:w="2268" w:type="dxa"/>
          </w:tcPr>
          <w:p w14:paraId="449D8180" w14:textId="77777777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126" w:type="dxa"/>
          </w:tcPr>
          <w:p w14:paraId="697DE4AA" w14:textId="1604AEC3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="00203667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Strategies</w:t>
            </w:r>
          </w:p>
        </w:tc>
      </w:tr>
      <w:tr w:rsidR="00551EF0" w14:paraId="68B453F5" w14:textId="77777777" w:rsidTr="003C2340">
        <w:tc>
          <w:tcPr>
            <w:tcW w:w="2689" w:type="dxa"/>
          </w:tcPr>
          <w:p w14:paraId="0A6E202C" w14:textId="7587609C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DED063" w14:textId="2F4B4449" w:rsidR="00551EF0" w:rsidRPr="003A7BF0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D5C59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FCC23C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19521D65" w14:textId="77777777" w:rsidTr="003C2340">
        <w:tc>
          <w:tcPr>
            <w:tcW w:w="2689" w:type="dxa"/>
          </w:tcPr>
          <w:p w14:paraId="6905C7E0" w14:textId="22717A17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D9E36" w14:textId="03064429" w:rsidR="00551EF0" w:rsidRPr="00B06432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6B5701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5B5F4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20B68D53" w14:textId="77777777" w:rsidTr="003C2340">
        <w:tc>
          <w:tcPr>
            <w:tcW w:w="2689" w:type="dxa"/>
          </w:tcPr>
          <w:p w14:paraId="7E3E77AA" w14:textId="30621025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AD019E" w14:textId="766589BD" w:rsidR="00551EF0" w:rsidRPr="002B72AA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23D15B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36A6D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8C3004" w14:textId="77777777" w:rsidR="00480909" w:rsidRPr="005907EF" w:rsidRDefault="00480909" w:rsidP="002B72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6D2BFCFE" w14:textId="77777777" w:rsidTr="0031627F">
        <w:tc>
          <w:tcPr>
            <w:tcW w:w="9972" w:type="dxa"/>
          </w:tcPr>
          <w:tbl>
            <w:tblPr>
              <w:tblStyle w:val="TableGrid"/>
              <w:tblW w:w="9810" w:type="dxa"/>
              <w:tblLook w:val="04A0" w:firstRow="1" w:lastRow="0" w:firstColumn="1" w:lastColumn="0" w:noHBand="0" w:noVBand="1"/>
            </w:tblPr>
            <w:tblGrid>
              <w:gridCol w:w="3323"/>
              <w:gridCol w:w="2145"/>
              <w:gridCol w:w="2137"/>
              <w:gridCol w:w="2205"/>
            </w:tblGrid>
            <w:tr w:rsidR="00B06432" w14:paraId="7E2E44B0" w14:textId="08A20B30" w:rsidTr="003C2340">
              <w:trPr>
                <w:trHeight w:val="320"/>
              </w:trPr>
              <w:tc>
                <w:tcPr>
                  <w:tcW w:w="3323" w:type="dxa"/>
                  <w:vMerge w:val="restart"/>
                </w:tcPr>
                <w:p w14:paraId="40329D69" w14:textId="74D94DA8" w:rsidR="00C8389A" w:rsidRPr="00203667" w:rsidRDefault="00203667" w:rsidP="00203667">
                  <w:pPr>
                    <w:pStyle w:val="ListParagraph"/>
                    <w:numPr>
                      <w:ilvl w:val="1"/>
                      <w:numId w:val="47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B1723"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="00C8389A"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hort Course </w:t>
                  </w:r>
                </w:p>
                <w:p w14:paraId="56C90D07" w14:textId="7E287B93" w:rsidR="001E0318" w:rsidRPr="00C8389A" w:rsidRDefault="00C8389A" w:rsidP="00C8389A">
                  <w:pPr>
                    <w:pStyle w:val="ListParagraph"/>
                    <w:spacing w:after="0"/>
                    <w:ind w:left="4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Delivery Modes</w:t>
                  </w:r>
                  <w:r w:rsidR="001B1723"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53FD393" w14:textId="6B3E7986" w:rsidR="00B06432" w:rsidRPr="00B06432" w:rsidRDefault="00950A19" w:rsidP="001B1723">
                  <w:pPr>
                    <w:pStyle w:val="ListParagraph"/>
                    <w:spacing w:after="0"/>
                    <w:ind w:left="48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 xml:space="preserve">Tick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( </w:t>
                  </w:r>
                  <w:r>
                    <w:rPr>
                      <w:b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>the appropriate boxes):</w:t>
                  </w:r>
                </w:p>
              </w:tc>
              <w:tc>
                <w:tcPr>
                  <w:tcW w:w="2145" w:type="dxa"/>
                </w:tcPr>
                <w:p w14:paraId="4CA463D3" w14:textId="4907066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Fulltime</w:t>
                  </w:r>
                </w:p>
              </w:tc>
              <w:tc>
                <w:tcPr>
                  <w:tcW w:w="2137" w:type="dxa"/>
                </w:tcPr>
                <w:p w14:paraId="5996830C" w14:textId="1CB8136C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Part-time</w:t>
                  </w:r>
                </w:p>
              </w:tc>
              <w:tc>
                <w:tcPr>
                  <w:tcW w:w="2205" w:type="dxa"/>
                </w:tcPr>
                <w:p w14:paraId="4B93E244" w14:textId="62A0709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Online</w:t>
                  </w:r>
                </w:p>
              </w:tc>
            </w:tr>
            <w:tr w:rsidR="00B06432" w14:paraId="5FF47D9C" w14:textId="4845FC29" w:rsidTr="003C2340">
              <w:trPr>
                <w:trHeight w:val="510"/>
              </w:trPr>
              <w:tc>
                <w:tcPr>
                  <w:tcW w:w="3323" w:type="dxa"/>
                  <w:vMerge/>
                </w:tcPr>
                <w:p w14:paraId="4320C05F" w14:textId="77777777" w:rsidR="00B06432" w:rsidRPr="00B06432" w:rsidRDefault="00B06432" w:rsidP="00C8389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489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</w:tcPr>
                <w:p w14:paraId="5A80CB56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</w:tcPr>
                <w:p w14:paraId="1A057F61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14:paraId="3FE77B60" w14:textId="77777777" w:rsidR="00B06432" w:rsidRDefault="00B06432" w:rsidP="003C2340">
                  <w:pPr>
                    <w:spacing w:after="0"/>
                    <w:ind w:right="-22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049746" w14:textId="2B6F851B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035FA89D" w14:textId="77777777" w:rsidTr="0031627F">
        <w:tc>
          <w:tcPr>
            <w:tcW w:w="9972" w:type="dxa"/>
          </w:tcPr>
          <w:p w14:paraId="72535E90" w14:textId="70523812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78F88943" w14:textId="77777777" w:rsidTr="0031627F">
        <w:tc>
          <w:tcPr>
            <w:tcW w:w="9972" w:type="dxa"/>
          </w:tcPr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E0318" w14:paraId="077F41CA" w14:textId="77777777" w:rsidTr="00203667">
              <w:trPr>
                <w:trHeight w:val="2472"/>
              </w:trPr>
              <w:tc>
                <w:tcPr>
                  <w:tcW w:w="10238" w:type="dxa"/>
                </w:tcPr>
                <w:p w14:paraId="75E2EA6B" w14:textId="50D7BB3F" w:rsidR="001E0318" w:rsidRPr="00203667" w:rsidRDefault="00E912F9" w:rsidP="00203667">
                  <w:pPr>
                    <w:pStyle w:val="ListParagraph"/>
                    <w:numPr>
                      <w:ilvl w:val="1"/>
                      <w:numId w:val="47"/>
                    </w:num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8389A"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</w:t>
                  </w:r>
                  <w:r w:rsidR="001E0318" w:rsidRPr="0020366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Facilitation/Learning strategies </w:t>
                  </w:r>
                  <w:r w:rsidR="001E0318" w:rsidRPr="00203667">
                    <w:rPr>
                      <w:rFonts w:ascii="Arial" w:hAnsi="Arial" w:cs="Arial"/>
                      <w:b/>
                      <w:sz w:val="16"/>
                      <w:szCs w:val="16"/>
                    </w:rPr>
                    <w:t>(general statement about the strategies or methods to be employed in the delivery of the programme)</w:t>
                  </w:r>
                </w:p>
                <w:p w14:paraId="539EA07A" w14:textId="2176E506" w:rsidR="001E0318" w:rsidRDefault="001E0318" w:rsidP="003F4F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4F2A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……………………………………………………………………………..</w:t>
                  </w:r>
                </w:p>
              </w:tc>
            </w:tr>
          </w:tbl>
          <w:p w14:paraId="23C5DE94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939594" w14:textId="77777777" w:rsidR="00E912F9" w:rsidRDefault="00E91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912F9" w14:paraId="4E291CBD" w14:textId="77777777" w:rsidTr="004A1E60">
        <w:tc>
          <w:tcPr>
            <w:tcW w:w="9962" w:type="dxa"/>
            <w:gridSpan w:val="3"/>
          </w:tcPr>
          <w:p w14:paraId="401DB157" w14:textId="2B4CC39D" w:rsidR="00E912F9" w:rsidRPr="00951F44" w:rsidRDefault="00521A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912F9" w:rsidRPr="00951F44">
              <w:rPr>
                <w:rFonts w:ascii="Arial" w:hAnsi="Arial" w:cs="Arial"/>
                <w:b/>
                <w:sz w:val="24"/>
                <w:szCs w:val="24"/>
              </w:rPr>
              <w:t>.5 Course Delivery Schedule</w:t>
            </w:r>
          </w:p>
        </w:tc>
      </w:tr>
      <w:tr w:rsidR="00E912F9" w14:paraId="2A7577B9" w14:textId="77777777" w:rsidTr="00E912F9">
        <w:tc>
          <w:tcPr>
            <w:tcW w:w="3320" w:type="dxa"/>
          </w:tcPr>
          <w:p w14:paraId="1A40591A" w14:textId="5B941A2C" w:rsidR="00E912F9" w:rsidRPr="00951F44" w:rsidRDefault="005E5A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3321" w:type="dxa"/>
          </w:tcPr>
          <w:p w14:paraId="31A6F723" w14:textId="3802202E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Topic/Unit</w:t>
            </w:r>
          </w:p>
        </w:tc>
        <w:tc>
          <w:tcPr>
            <w:tcW w:w="3321" w:type="dxa"/>
          </w:tcPr>
          <w:p w14:paraId="6D63D87F" w14:textId="109667D0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Notional Learning Hours</w:t>
            </w:r>
          </w:p>
        </w:tc>
      </w:tr>
      <w:tr w:rsidR="00E912F9" w14:paraId="750A1707" w14:textId="77777777" w:rsidTr="00E912F9">
        <w:tc>
          <w:tcPr>
            <w:tcW w:w="3320" w:type="dxa"/>
          </w:tcPr>
          <w:p w14:paraId="777ECA26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61DFAC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729AE2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7AD09817" w14:textId="77777777" w:rsidTr="00E912F9">
        <w:tc>
          <w:tcPr>
            <w:tcW w:w="3320" w:type="dxa"/>
          </w:tcPr>
          <w:p w14:paraId="1F226F1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0C8F7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E86E00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0FE8677A" w14:textId="77777777" w:rsidTr="00E912F9">
        <w:tc>
          <w:tcPr>
            <w:tcW w:w="3320" w:type="dxa"/>
          </w:tcPr>
          <w:p w14:paraId="2F679CF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4FEB92E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2B12EBA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63AD12EB" w14:textId="77777777" w:rsidTr="00E912F9">
        <w:tc>
          <w:tcPr>
            <w:tcW w:w="3320" w:type="dxa"/>
          </w:tcPr>
          <w:p w14:paraId="054B6E2B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9CE2CA1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593017E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5497D2" w14:textId="388337A5" w:rsidR="00E912F9" w:rsidRDefault="00E912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99"/>
        <w:gridCol w:w="3611"/>
      </w:tblGrid>
      <w:tr w:rsidR="00480909" w:rsidRPr="005907EF" w14:paraId="15D9A53C" w14:textId="77777777" w:rsidTr="0031627F">
        <w:tc>
          <w:tcPr>
            <w:tcW w:w="9972" w:type="dxa"/>
            <w:gridSpan w:val="3"/>
          </w:tcPr>
          <w:p w14:paraId="63DB04A8" w14:textId="2EFF6001" w:rsidR="00E912F9" w:rsidRPr="00951F44" w:rsidRDefault="00521A03" w:rsidP="00951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951F4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6647D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4566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5661" w:rsidRPr="00951F44">
              <w:rPr>
                <w:rFonts w:ascii="Arial" w:hAnsi="Arial" w:cs="Arial"/>
                <w:b/>
                <w:sz w:val="24"/>
                <w:szCs w:val="24"/>
              </w:rPr>
              <w:t>SSESSMENT AND CERTIFICATION</w:t>
            </w:r>
          </w:p>
          <w:tbl>
            <w:tblPr>
              <w:tblStyle w:val="TableGrid"/>
              <w:tblW w:w="10093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4B5804" w14:paraId="5CA9C002" w14:textId="77777777" w:rsidTr="00440ED3">
              <w:trPr>
                <w:trHeight w:val="2720"/>
              </w:trPr>
              <w:tc>
                <w:tcPr>
                  <w:tcW w:w="10093" w:type="dxa"/>
                </w:tcPr>
                <w:p w14:paraId="1F13FBA6" w14:textId="6C4C0159" w:rsidR="007F323D" w:rsidRDefault="00521A03" w:rsidP="007F323D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4B5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.1 Assessment</w:t>
                  </w:r>
                  <w:r w:rsidR="004B5804">
                    <w:rPr>
                      <w:rFonts w:ascii="Arial" w:hAnsi="Arial" w:cs="Arial"/>
                    </w:rPr>
                    <w:t xml:space="preserve"> </w:t>
                  </w:r>
                  <w:r w:rsidR="004B5804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assessment strategies to show</w:t>
                  </w:r>
                  <w:r w:rsidR="00234F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how achieved competencies will be measured against the exit level outcomes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440E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 w:rsidR="007F32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B07AF1" w14:paraId="45F8CBD6" w14:textId="77777777" w:rsidTr="00440ED3">
              <w:trPr>
                <w:trHeight w:val="510"/>
              </w:trPr>
              <w:tc>
                <w:tcPr>
                  <w:tcW w:w="10093" w:type="dxa"/>
                </w:tcPr>
                <w:p w14:paraId="2E49F331" w14:textId="5D014AF0" w:rsidR="00B07AF1" w:rsidRDefault="00521A03" w:rsidP="00B07A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B07A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.2 Certification 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(Provide Certification </w:t>
                  </w:r>
                  <w:r w:rsidR="006308F9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Requirements,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including illegibility</w:t>
                  </w:r>
                  <w:r w:rsidR="00267E6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type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certificate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).</w:t>
                  </w:r>
                </w:p>
                <w:p w14:paraId="44D1F6E0" w14:textId="0657D3F6" w:rsidR="00B07AF1" w:rsidRPr="00951F44" w:rsidRDefault="00A76149" w:rsidP="00951F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8510C77" w14:textId="2BD06EFB" w:rsidR="001E0318" w:rsidRDefault="001E0318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709C4" w14:textId="6111D455" w:rsidR="00951F44" w:rsidRPr="00521A03" w:rsidRDefault="00951F44" w:rsidP="002549D9">
            <w:pPr>
              <w:pStyle w:val="ListParagraph"/>
              <w:numPr>
                <w:ilvl w:val="0"/>
                <w:numId w:val="48"/>
              </w:numPr>
              <w:ind w:left="459" w:hanging="459"/>
              <w:rPr>
                <w:rFonts w:ascii="Arial" w:hAnsi="Arial" w:cs="Arial"/>
                <w:b/>
                <w:sz w:val="24"/>
                <w:szCs w:val="24"/>
              </w:rPr>
            </w:pPr>
            <w:r w:rsidRPr="00521A03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</w:p>
          <w:p w14:paraId="3121AB3B" w14:textId="77777777" w:rsidR="006647DB" w:rsidRPr="006647DB" w:rsidRDefault="006647DB" w:rsidP="006647DB">
            <w:pPr>
              <w:pStyle w:val="ListParagraph"/>
              <w:ind w:left="1495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B3718A" w14:paraId="0DA27656" w14:textId="77777777" w:rsidTr="00B3718A">
              <w:tc>
                <w:tcPr>
                  <w:tcW w:w="9746" w:type="dxa"/>
                </w:tcPr>
                <w:p w14:paraId="4701CF22" w14:textId="76C896FC" w:rsidR="00607B87" w:rsidRPr="00073AB5" w:rsidRDefault="00871EBE" w:rsidP="00C26F32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607B87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 facilities, equipment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 </w:t>
                  </w:r>
                  <w:r w:rsidR="00D77313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prescribed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textbooks including minimum staff qualifications to facilitate delivery and assessment of the course</w:t>
                  </w:r>
                  <w:r w:rsidR="00073AB5"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. Provide SHE strategies to ensure that the facilities are safe and conducive to teaching and learning)</w:t>
                  </w:r>
                  <w:r w:rsidRPr="00073AB5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14:paraId="29466BCE" w14:textId="0E5F3764" w:rsidR="00082472" w:rsidRDefault="00B3718A" w:rsidP="00C21A7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DEE8AD" w14:textId="12269554" w:rsidR="00B3718A" w:rsidRDefault="00B3718A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B6106" w14:textId="77777777" w:rsidR="00596C30" w:rsidRDefault="00596C30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3C159" w14:textId="4F3AE081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392D3" w14:textId="447DD235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91D66" w14:textId="0EA5A7D6" w:rsidR="00951F44" w:rsidRDefault="00951F44" w:rsidP="002549D9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THIRD PARTY ARRANGEMENT (Where applicable) </w:t>
            </w:r>
          </w:p>
          <w:p w14:paraId="0424691B" w14:textId="77777777" w:rsidR="00082472" w:rsidRPr="00951F44" w:rsidRDefault="00082472" w:rsidP="0008247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51F44" w14:paraId="5728416E" w14:textId="77777777" w:rsidTr="008F0012">
              <w:tc>
                <w:tcPr>
                  <w:tcW w:w="9746" w:type="dxa"/>
                </w:tcPr>
                <w:p w14:paraId="63E9951D" w14:textId="2AE54460" w:rsidR="00951F44" w:rsidRDefault="00951F44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evidence of contractual obligation</w:t>
                  </w:r>
                  <w:r w:rsidR="00D01D70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nature of collaboration,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evidence of accreditation of third party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and </w:t>
                  </w:r>
                </w:p>
                <w:p w14:paraId="130A692E" w14:textId="2893FB3D" w:rsidR="00951F44" w:rsidRDefault="00951F44" w:rsidP="00961E3C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roles and responsibilit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ies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each party in regard to delivery, assessment and certification</w:t>
                  </w:r>
                </w:p>
                <w:p w14:paraId="1171D5EB" w14:textId="77777777" w:rsidR="00951F44" w:rsidRPr="00B3718A" w:rsidRDefault="00951F44" w:rsidP="00951F44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E905A4E" w14:textId="18FF2C3E" w:rsidR="00951F44" w:rsidRDefault="00951F44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EA7A7" w14:textId="473877C3" w:rsidR="00D508CA" w:rsidRDefault="00D508CA" w:rsidP="002549D9">
            <w:pPr>
              <w:pStyle w:val="ListParagraph"/>
              <w:numPr>
                <w:ilvl w:val="0"/>
                <w:numId w:val="36"/>
              </w:numPr>
              <w:ind w:left="601" w:hanging="601"/>
              <w:rPr>
                <w:rFonts w:ascii="Arial" w:hAnsi="Arial" w:cs="Arial"/>
                <w:b/>
                <w:sz w:val="24"/>
                <w:szCs w:val="24"/>
              </w:rPr>
            </w:pPr>
            <w:r w:rsidRPr="00D508CA">
              <w:rPr>
                <w:rFonts w:ascii="Arial" w:hAnsi="Arial" w:cs="Arial"/>
                <w:b/>
                <w:sz w:val="24"/>
                <w:szCs w:val="24"/>
              </w:rPr>
              <w:t xml:space="preserve">SHORT COURSES ENDORSEMENT </w:t>
            </w:r>
            <w:r w:rsidR="00267E6E">
              <w:rPr>
                <w:rFonts w:ascii="Arial" w:hAnsi="Arial" w:cs="Arial"/>
                <w:b/>
                <w:sz w:val="24"/>
                <w:szCs w:val="24"/>
              </w:rPr>
              <w:t>(Where applicable)</w:t>
            </w:r>
          </w:p>
          <w:p w14:paraId="5C573D7E" w14:textId="77777777" w:rsidR="002549D9" w:rsidRPr="00D508CA" w:rsidRDefault="002549D9" w:rsidP="002549D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2250E" w14:paraId="0570BDDC" w14:textId="77777777" w:rsidTr="0092250E">
              <w:tc>
                <w:tcPr>
                  <w:tcW w:w="9746" w:type="dxa"/>
                </w:tcPr>
                <w:p w14:paraId="20ECABA5" w14:textId="1CA4DA1F" w:rsidR="00D77313" w:rsidRDefault="0092250E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Confirmation reports from Professional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Bodies, Associations or Regulators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on the relevanc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y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the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Course to the labour market skills needs.</w:t>
                  </w:r>
                  <w:r w:rsidR="00FF7FE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Note that this is applicable to courses that fall within regulated professions.</w:t>
                  </w:r>
                </w:p>
                <w:p w14:paraId="3F539B11" w14:textId="50B186A7" w:rsidR="0092250E" w:rsidRDefault="0092250E" w:rsidP="00C21A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7EADAE" w14:textId="7B79D4A0" w:rsidR="00B3718A" w:rsidRPr="005907EF" w:rsidRDefault="00B3718A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1D4279F9" w14:textId="77777777" w:rsidTr="0031627F">
        <w:tc>
          <w:tcPr>
            <w:tcW w:w="9972" w:type="dxa"/>
            <w:gridSpan w:val="3"/>
          </w:tcPr>
          <w:p w14:paraId="2CCFACE3" w14:textId="77777777" w:rsidR="00480909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16847" w14:textId="7AE663F2" w:rsidR="00D508CA" w:rsidRPr="00D508CA" w:rsidRDefault="00D508CA" w:rsidP="001F77D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hanging="686"/>
              <w:rPr>
                <w:rFonts w:ascii="Arial" w:hAnsi="Arial" w:cs="Arial"/>
                <w:b/>
              </w:rPr>
            </w:pPr>
            <w:r w:rsidRPr="00D508CA">
              <w:rPr>
                <w:rFonts w:ascii="Arial" w:hAnsi="Arial" w:cs="Arial"/>
                <w:b/>
              </w:rPr>
              <w:t>DECLARATION</w:t>
            </w:r>
          </w:p>
          <w:p w14:paraId="59A4AB0A" w14:textId="2514DF85" w:rsidR="00D508CA" w:rsidRPr="005907EF" w:rsidRDefault="00D508CA" w:rsidP="00D508CA">
            <w:pPr>
              <w:pStyle w:val="NoSpacing"/>
            </w:pPr>
          </w:p>
        </w:tc>
      </w:tr>
      <w:tr w:rsidR="00992995" w14:paraId="6DC9BADE" w14:textId="77777777" w:rsidTr="001F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</w:tcPr>
          <w:p w14:paraId="2B6EE324" w14:textId="77777777" w:rsidR="00992995" w:rsidRPr="00892BC4" w:rsidRDefault="00992995" w:rsidP="00C21A78">
            <w:pPr>
              <w:pStyle w:val="NoSpacing"/>
            </w:pPr>
          </w:p>
          <w:p w14:paraId="580CA7FB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We the undersigned state that;</w:t>
            </w:r>
          </w:p>
          <w:p w14:paraId="78952218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49F1BA" w14:textId="070F5F08" w:rsidR="00992995" w:rsidRPr="00C21A78" w:rsidRDefault="00870F2D" w:rsidP="00C21A7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92995" w:rsidRPr="00C21A78">
              <w:rPr>
                <w:rFonts w:ascii="Arial" w:hAnsi="Arial" w:cs="Arial"/>
                <w:sz w:val="22"/>
                <w:szCs w:val="22"/>
              </w:rPr>
              <w:t>he information contained in the application is, to the best of our knowledge, true and accurate.</w:t>
            </w:r>
          </w:p>
          <w:p w14:paraId="0BCB1B8E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FE45D5" w14:textId="4BD98060" w:rsidR="00992995" w:rsidRDefault="00992995" w:rsidP="00C21A78">
            <w:pPr>
              <w:pStyle w:val="NoSpacing"/>
              <w:numPr>
                <w:ilvl w:val="0"/>
                <w:numId w:val="40"/>
              </w:numPr>
              <w:rPr>
                <w:sz w:val="24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Our institution has capacity to cover its course delivery operations.</w:t>
            </w:r>
          </w:p>
        </w:tc>
      </w:tr>
      <w:tr w:rsidR="00992995" w14:paraId="1542F27F" w14:textId="77777777" w:rsidTr="001F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5" w:type="dxa"/>
            <w:vMerge w:val="restart"/>
          </w:tcPr>
          <w:p w14:paraId="5FD9609E" w14:textId="77777777" w:rsidR="00992995" w:rsidRPr="00892BC4" w:rsidRDefault="00992995" w:rsidP="00992995">
            <w:pPr>
              <w:rPr>
                <w:rFonts w:ascii="Arial" w:hAnsi="Arial" w:cs="Arial"/>
              </w:rPr>
            </w:pPr>
            <w:r w:rsidRPr="00892BC4">
              <w:rPr>
                <w:rFonts w:ascii="Arial" w:hAnsi="Arial" w:cs="Arial"/>
              </w:rPr>
              <w:t>Name of Management Representative</w:t>
            </w:r>
          </w:p>
          <w:p w14:paraId="6F12C338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315C6D3C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DD81CD3" w14:textId="4928BA1D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567" w:type="dxa"/>
          </w:tcPr>
          <w:p w14:paraId="7D1DBC05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26D6B0A2" w14:textId="5DC3FFEC" w:rsidR="00992995" w:rsidRDefault="003F4F2A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Name: ……………………….</w:t>
            </w:r>
          </w:p>
        </w:tc>
      </w:tr>
      <w:tr w:rsidR="00992995" w14:paraId="0F391C80" w14:textId="77777777" w:rsidTr="001F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5" w:type="dxa"/>
            <w:vMerge/>
          </w:tcPr>
          <w:p w14:paraId="445DBC17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AB17004" w14:textId="77777777" w:rsidR="00992995" w:rsidRPr="00892BC4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5B05A2E8" w14:textId="534FDE69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567" w:type="dxa"/>
          </w:tcPr>
          <w:p w14:paraId="46EA996E" w14:textId="77777777" w:rsidR="00992995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02479559" w14:textId="160E1573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</w:t>
            </w:r>
            <w:r w:rsidR="003F4F2A">
              <w:rPr>
                <w:rFonts w:ascii="Arial" w:hAnsi="Arial" w:cs="Arial"/>
              </w:rPr>
              <w:t>………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  <w:tr w:rsidR="003F4F2A" w14:paraId="0409D7A7" w14:textId="77777777" w:rsidTr="001F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5" w:type="dxa"/>
            <w:vMerge w:val="restart"/>
          </w:tcPr>
          <w:p w14:paraId="1D071194" w14:textId="2061688A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Witness (</w:t>
            </w:r>
            <w:r w:rsidRPr="00892BC4">
              <w:rPr>
                <w:rFonts w:ascii="Arial" w:hAnsi="Arial" w:cs="Arial"/>
              </w:rPr>
              <w:t xml:space="preserve">Name of one member of Board of Governors </w:t>
            </w:r>
            <w:r>
              <w:rPr>
                <w:rFonts w:ascii="Arial" w:hAnsi="Arial" w:cs="Arial"/>
              </w:rPr>
              <w:t>or Management.</w:t>
            </w:r>
          </w:p>
        </w:tc>
        <w:tc>
          <w:tcPr>
            <w:tcW w:w="3200" w:type="dxa"/>
          </w:tcPr>
          <w:p w14:paraId="06855673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33A124A" w14:textId="5B95945A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567" w:type="dxa"/>
          </w:tcPr>
          <w:p w14:paraId="21FD6D00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55DC6B36" w14:textId="5E26EA05" w:rsidR="00992995" w:rsidRDefault="00992995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Name: ……………………</w:t>
            </w:r>
            <w:r w:rsidR="003F4F2A">
              <w:rPr>
                <w:rFonts w:ascii="Arial" w:hAnsi="Arial" w:cs="Arial"/>
              </w:rPr>
              <w:t>..</w:t>
            </w:r>
            <w:r w:rsidRPr="00892BC4">
              <w:rPr>
                <w:rFonts w:ascii="Arial" w:hAnsi="Arial" w:cs="Arial"/>
              </w:rPr>
              <w:t>..</w:t>
            </w:r>
          </w:p>
        </w:tc>
      </w:tr>
      <w:tr w:rsidR="003F4F2A" w14:paraId="1CA754A5" w14:textId="77777777" w:rsidTr="001F7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05" w:type="dxa"/>
            <w:vMerge/>
          </w:tcPr>
          <w:p w14:paraId="08A2DDC4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F9C00A7" w14:textId="77777777" w:rsidR="00992995" w:rsidRPr="00892BC4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6B224F3D" w14:textId="76711A8B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567" w:type="dxa"/>
          </w:tcPr>
          <w:p w14:paraId="6622BB96" w14:textId="77777777" w:rsidR="00992995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1E46C95A" w14:textId="2D111DAA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………………..……</w:t>
            </w:r>
            <w:r w:rsidR="003F4F2A"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</w:tbl>
    <w:p w14:paraId="1E681765" w14:textId="478031D8" w:rsidR="003C1789" w:rsidRPr="003C1789" w:rsidRDefault="003C1789" w:rsidP="00D508CA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hAnsi="Arial" w:cs="Arial"/>
          <w:i/>
          <w:iCs/>
          <w:color w:val="000000"/>
          <w:sz w:val="24"/>
          <w:szCs w:val="24"/>
        </w:rPr>
      </w:pPr>
      <w:r w:rsidRPr="003C178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APPLICATION CHECKLIST</w:t>
      </w:r>
    </w:p>
    <w:p w14:paraId="1A5635BE" w14:textId="77777777" w:rsidR="003C1789" w:rsidRPr="00892BC4" w:rsidRDefault="003C1789" w:rsidP="003C1789">
      <w:pPr>
        <w:ind w:right="-20"/>
        <w:rPr>
          <w:rFonts w:ascii="Arial" w:hAnsi="Arial" w:cs="Arial"/>
          <w:b/>
          <w:bCs/>
          <w:color w:val="000000"/>
        </w:rPr>
      </w:pPr>
    </w:p>
    <w:p w14:paraId="78586867" w14:textId="77777777" w:rsidR="003C1789" w:rsidRPr="00892BC4" w:rsidRDefault="003C1789" w:rsidP="003C1789">
      <w:pPr>
        <w:ind w:right="-20"/>
        <w:rPr>
          <w:rFonts w:ascii="Arial" w:hAnsi="Arial" w:cs="Arial"/>
          <w:i/>
          <w:iCs/>
          <w:color w:val="000000"/>
        </w:rPr>
      </w:pPr>
      <w:r w:rsidRPr="00892BC4">
        <w:rPr>
          <w:rFonts w:ascii="Arial" w:hAnsi="Arial" w:cs="Arial"/>
          <w:bCs/>
          <w:color w:val="000000"/>
        </w:rPr>
        <w:t>This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ap</w:t>
      </w:r>
      <w:r w:rsidRPr="00892BC4">
        <w:rPr>
          <w:rFonts w:ascii="Arial" w:hAnsi="Arial" w:cs="Arial"/>
          <w:bCs/>
          <w:color w:val="000000"/>
          <w:spacing w:val="-2"/>
        </w:rPr>
        <w:t>p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1"/>
        </w:rPr>
        <w:t>c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2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its</w:t>
      </w:r>
      <w:r w:rsidRPr="00892BC4">
        <w:rPr>
          <w:rFonts w:ascii="Arial" w:hAnsi="Arial" w:cs="Arial"/>
          <w:color w:val="000000"/>
          <w:spacing w:val="-1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tac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ments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ave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b</w:t>
      </w:r>
      <w:r w:rsidRPr="00892BC4">
        <w:rPr>
          <w:rFonts w:ascii="Arial" w:hAnsi="Arial" w:cs="Arial"/>
          <w:bCs/>
          <w:color w:val="000000"/>
        </w:rPr>
        <w:t>een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bCs/>
          <w:color w:val="000000"/>
          <w:spacing w:val="-2"/>
        </w:rPr>
        <w:t>c</w:t>
      </w:r>
      <w:r w:rsidRPr="00892BC4">
        <w:rPr>
          <w:rFonts w:ascii="Arial" w:hAnsi="Arial" w:cs="Arial"/>
          <w:bCs/>
          <w:color w:val="000000"/>
        </w:rPr>
        <w:t>ked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found to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co</w:t>
      </w:r>
      <w:r w:rsidRPr="00892BC4">
        <w:rPr>
          <w:rFonts w:ascii="Arial" w:hAnsi="Arial" w:cs="Arial"/>
          <w:bCs/>
          <w:color w:val="000000"/>
          <w:spacing w:val="-1"/>
        </w:rPr>
        <w:t>n</w:t>
      </w:r>
      <w:r w:rsidRPr="00892BC4">
        <w:rPr>
          <w:rFonts w:ascii="Arial" w:hAnsi="Arial" w:cs="Arial"/>
          <w:bCs/>
          <w:color w:val="000000"/>
        </w:rPr>
        <w:t>tai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fo</w:t>
      </w:r>
      <w:r w:rsidRPr="00892BC4">
        <w:rPr>
          <w:rFonts w:ascii="Arial" w:hAnsi="Arial" w:cs="Arial"/>
          <w:bCs/>
          <w:color w:val="000000"/>
          <w:spacing w:val="-1"/>
        </w:rPr>
        <w:t>r</w:t>
      </w:r>
      <w:r w:rsidRPr="00892BC4">
        <w:rPr>
          <w:rFonts w:ascii="Arial" w:hAnsi="Arial" w:cs="Arial"/>
          <w:bCs/>
          <w:color w:val="000000"/>
        </w:rPr>
        <w:t>ma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l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f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t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  <w:spacing w:val="2"/>
        </w:rPr>
        <w:t>f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ll</w:t>
      </w:r>
      <w:r w:rsidRPr="00892BC4">
        <w:rPr>
          <w:rFonts w:ascii="Arial" w:hAnsi="Arial" w:cs="Arial"/>
          <w:bCs/>
          <w:color w:val="000000"/>
          <w:spacing w:val="-1"/>
        </w:rPr>
        <w:t>ow</w:t>
      </w:r>
      <w:r w:rsidRPr="00892BC4">
        <w:rPr>
          <w:rFonts w:ascii="Arial" w:hAnsi="Arial" w:cs="Arial"/>
          <w:bCs/>
          <w:color w:val="000000"/>
        </w:rPr>
        <w:t>ing</w:t>
      </w:r>
      <w:r w:rsidRPr="00892BC4">
        <w:rPr>
          <w:rFonts w:ascii="Arial" w:hAnsi="Arial" w:cs="Arial"/>
          <w:color w:val="000000"/>
          <w:spacing w:val="4"/>
        </w:rPr>
        <w:t xml:space="preserve"> criteria </w:t>
      </w:r>
      <w:r>
        <w:rPr>
          <w:rFonts w:ascii="Arial" w:hAnsi="Arial" w:cs="Arial"/>
          <w:i/>
          <w:iCs/>
          <w:color w:val="000000"/>
        </w:rPr>
        <w:t>(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Tick </w:t>
      </w:r>
      <w:r w:rsidRPr="00F34E72">
        <w:rPr>
          <w:b/>
          <w:i/>
          <w:sz w:val="16"/>
          <w:szCs w:val="16"/>
        </w:rPr>
        <w:t xml:space="preserve">( </w:t>
      </w:r>
      <w:r w:rsidRPr="00B415CA">
        <w:rPr>
          <w:b/>
          <w:sz w:val="20"/>
          <w:szCs w:val="20"/>
        </w:rPr>
        <w:sym w:font="Wingdings" w:char="F0FC"/>
      </w:r>
      <w:r w:rsidRPr="00F34E72">
        <w:rPr>
          <w:b/>
          <w:i/>
          <w:sz w:val="16"/>
          <w:szCs w:val="16"/>
        </w:rPr>
        <w:t xml:space="preserve">) 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>the appropriate</w:t>
      </w:r>
      <w:r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boxes):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134"/>
      </w:tblGrid>
      <w:tr w:rsidR="003C1789" w:rsidRPr="00892BC4" w14:paraId="5E589929" w14:textId="77777777" w:rsidTr="00855FA1">
        <w:tc>
          <w:tcPr>
            <w:tcW w:w="7933" w:type="dxa"/>
          </w:tcPr>
          <w:p w14:paraId="03E5E5F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b/>
              </w:rPr>
              <w:t>Application</w:t>
            </w:r>
            <w:r w:rsidRPr="00892BC4">
              <w:rPr>
                <w:rFonts w:ascii="Arial" w:hAnsi="Arial" w:cs="Arial"/>
              </w:rPr>
              <w:t xml:space="preserve"> </w:t>
            </w:r>
            <w:r w:rsidRPr="00892BC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34" w:type="dxa"/>
          </w:tcPr>
          <w:p w14:paraId="25B3D12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ppl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14:paraId="7E6AB2C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HRDC</w:t>
            </w:r>
          </w:p>
        </w:tc>
      </w:tr>
      <w:tr w:rsidR="00FB115F" w:rsidRPr="00892BC4" w14:paraId="104E24A6" w14:textId="77777777" w:rsidTr="00855FA1">
        <w:tc>
          <w:tcPr>
            <w:tcW w:w="7933" w:type="dxa"/>
          </w:tcPr>
          <w:p w14:paraId="4F99452B" w14:textId="34F304FD" w:rsidR="00FB115F" w:rsidRPr="00892BC4" w:rsidRDefault="00FB115F" w:rsidP="00082472">
            <w:pPr>
              <w:spacing w:before="120"/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Payment (</w:t>
            </w:r>
            <w:r w:rsidRPr="00FB115F">
              <w:rPr>
                <w:rFonts w:ascii="Arial" w:hAnsi="Arial" w:cs="Arial"/>
              </w:rPr>
              <w:t>Attachment of HRDC Receipt/Invoice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</w:tcPr>
          <w:p w14:paraId="45FF66CD" w14:textId="77777777" w:rsidR="00FB115F" w:rsidRPr="00855FA1" w:rsidRDefault="00FB115F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7A627" w14:textId="77777777" w:rsidR="00FB115F" w:rsidRPr="00855FA1" w:rsidRDefault="00FB115F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1789" w:rsidRPr="00892BC4" w14:paraId="459F5FF5" w14:textId="77777777" w:rsidTr="00855FA1">
        <w:tc>
          <w:tcPr>
            <w:tcW w:w="7933" w:type="dxa"/>
          </w:tcPr>
          <w:p w14:paraId="07F8AE43" w14:textId="0A1458EB" w:rsidR="003C1789" w:rsidRPr="003C1789" w:rsidRDefault="003C1789" w:rsidP="00082472">
            <w:pPr>
              <w:spacing w:before="120" w:line="234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C1. </w:t>
            </w:r>
            <w:r w:rsidRPr="003C1789"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>Accreditation</w:t>
            </w:r>
          </w:p>
          <w:p w14:paraId="6A41F72F" w14:textId="75FDD827" w:rsidR="003C1789" w:rsidRPr="00E344F0" w:rsidRDefault="00855FA1" w:rsidP="001F77DC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Attach copy of 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ccreditation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 xml:space="preserve"> 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ertificate as proof of ETP Accreditati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>on with A</w:t>
            </w:r>
            <w:r w:rsidR="00E344F0">
              <w:rPr>
                <w:rFonts w:ascii="Arial" w:eastAsia="Times New Roman" w:hAnsi="Arial" w:cs="Arial"/>
                <w:iCs/>
                <w:color w:val="000000"/>
              </w:rPr>
              <w:t xml:space="preserve">ccreditation 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="00E344F0">
              <w:rPr>
                <w:rFonts w:ascii="Arial" w:eastAsia="Times New Roman" w:hAnsi="Arial" w:cs="Arial"/>
                <w:iCs/>
                <w:color w:val="000000"/>
              </w:rPr>
              <w:t>uthority.</w:t>
            </w:r>
          </w:p>
        </w:tc>
        <w:tc>
          <w:tcPr>
            <w:tcW w:w="1134" w:type="dxa"/>
          </w:tcPr>
          <w:p w14:paraId="7FB4C4C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EDE60D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53075D95" w14:textId="77777777" w:rsidTr="00855FA1">
        <w:tc>
          <w:tcPr>
            <w:tcW w:w="7933" w:type="dxa"/>
          </w:tcPr>
          <w:p w14:paraId="0E310EAD" w14:textId="16CFB57D" w:rsidR="003C1789" w:rsidRPr="00E344F0" w:rsidRDefault="003C1789" w:rsidP="00082472">
            <w:pPr>
              <w:spacing w:before="120" w:line="234" w:lineRule="auto"/>
              <w:rPr>
                <w:rFonts w:ascii="Arial" w:hAnsi="Arial" w:cs="Arial"/>
                <w:b/>
                <w:i/>
              </w:rPr>
            </w:pPr>
            <w:r w:rsidRPr="00E344F0">
              <w:rPr>
                <w:rFonts w:ascii="Arial" w:hAnsi="Arial" w:cs="Arial"/>
                <w:b/>
                <w:i/>
              </w:rPr>
              <w:t xml:space="preserve">C2. </w:t>
            </w:r>
            <w:r w:rsidR="005138DA">
              <w:rPr>
                <w:rFonts w:ascii="Arial" w:hAnsi="Arial" w:cs="Arial"/>
                <w:b/>
                <w:i/>
              </w:rPr>
              <w:t>Scope of Accreditation</w:t>
            </w:r>
          </w:p>
          <w:p w14:paraId="0B0CC011" w14:textId="30EFB9B0" w:rsidR="003C1789" w:rsidRPr="00E344F0" w:rsidRDefault="00B267F7" w:rsidP="001F77DC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Attach copy of </w:t>
            </w:r>
            <w:r>
              <w:rPr>
                <w:rFonts w:ascii="Arial" w:eastAsia="Times New Roman" w:hAnsi="Arial" w:cs="Arial"/>
                <w:iCs/>
                <w:color w:val="000000"/>
              </w:rPr>
              <w:t>Scope of 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ccreditation </w:t>
            </w:r>
            <w:r>
              <w:rPr>
                <w:rFonts w:ascii="Arial" w:eastAsia="Times New Roman" w:hAnsi="Arial" w:cs="Arial"/>
                <w:iCs/>
                <w:color w:val="000000"/>
              </w:rPr>
              <w:t xml:space="preserve">to show that the 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 xml:space="preserve">short </w:t>
            </w:r>
            <w:r>
              <w:rPr>
                <w:rFonts w:ascii="Arial" w:eastAsia="Times New Roman" w:hAnsi="Arial" w:cs="Arial"/>
                <w:iCs/>
                <w:color w:val="000000"/>
              </w:rPr>
              <w:t xml:space="preserve">course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</w:t>
            </w:r>
            <w:r>
              <w:rPr>
                <w:rFonts w:ascii="Arial" w:eastAsia="Times New Roman" w:hAnsi="Arial" w:cs="Arial"/>
                <w:iCs/>
                <w:color w:val="000000"/>
              </w:rPr>
              <w:t xml:space="preserve">pplied for 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>is</w:t>
            </w:r>
            <w:r>
              <w:rPr>
                <w:rFonts w:ascii="Arial" w:eastAsia="Times New Roman" w:hAnsi="Arial" w:cs="Arial"/>
                <w:iCs/>
                <w:color w:val="000000"/>
              </w:rPr>
              <w:t xml:space="preserve"> within the approved scope. </w:t>
            </w:r>
          </w:p>
        </w:tc>
        <w:tc>
          <w:tcPr>
            <w:tcW w:w="1134" w:type="dxa"/>
          </w:tcPr>
          <w:p w14:paraId="03310F04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0C19C0D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0AB8B5A1" w14:textId="77777777" w:rsidTr="00855FA1">
        <w:tc>
          <w:tcPr>
            <w:tcW w:w="7933" w:type="dxa"/>
          </w:tcPr>
          <w:p w14:paraId="5C9E026C" w14:textId="0FDA1FEA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C3. </w:t>
            </w:r>
            <w:r w:rsidR="00B267F7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Details of the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Short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B267F7" w:rsidRPr="00B267F7">
              <w:rPr>
                <w:rFonts w:ascii="Arial" w:eastAsia="Times New Roman" w:hAnsi="Arial" w:cs="Arial"/>
                <w:b/>
                <w:i/>
                <w:color w:val="000000"/>
              </w:rPr>
              <w:t>to be renewed</w:t>
            </w:r>
          </w:p>
          <w:p w14:paraId="34CFC9F8" w14:textId="734D6E3C" w:rsidR="003C1789" w:rsidRPr="00E344F0" w:rsidRDefault="007F323D" w:rsidP="001F77DC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Provide: </w:t>
            </w:r>
            <w:r w:rsidR="001F77DC">
              <w:rPr>
                <w:rFonts w:ascii="Arial" w:eastAsia="Times New Roman" w:hAnsi="Arial" w:cs="Arial"/>
                <w:iCs/>
                <w:color w:val="000000"/>
              </w:rPr>
              <w:t>Course t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itle,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B267F7">
              <w:rPr>
                <w:rFonts w:ascii="Arial" w:eastAsia="Times New Roman" w:hAnsi="Arial" w:cs="Arial"/>
                <w:color w:val="000000"/>
                <w:spacing w:val="-1"/>
              </w:rPr>
              <w:t xml:space="preserve">date of </w:t>
            </w:r>
            <w:r w:rsidR="001F77DC">
              <w:rPr>
                <w:rFonts w:ascii="Arial" w:eastAsia="Times New Roman" w:hAnsi="Arial" w:cs="Arial"/>
                <w:color w:val="000000"/>
                <w:spacing w:val="-1"/>
              </w:rPr>
              <w:t xml:space="preserve">previous </w:t>
            </w:r>
            <w:r w:rsidR="00B267F7">
              <w:rPr>
                <w:rFonts w:ascii="Arial" w:eastAsia="Times New Roman" w:hAnsi="Arial" w:cs="Arial"/>
                <w:color w:val="000000"/>
                <w:spacing w:val="-1"/>
              </w:rPr>
              <w:t xml:space="preserve">recognition, </w:t>
            </w:r>
            <w:r w:rsidR="001F77DC">
              <w:rPr>
                <w:rFonts w:ascii="Arial" w:eastAsia="Times New Roman" w:hAnsi="Arial" w:cs="Arial"/>
                <w:color w:val="000000"/>
                <w:spacing w:val="-1"/>
              </w:rPr>
              <w:t xml:space="preserve">expiry </w:t>
            </w:r>
            <w:r w:rsidR="00B267F7">
              <w:rPr>
                <w:rFonts w:ascii="Arial" w:eastAsia="Times New Roman" w:hAnsi="Arial" w:cs="Arial"/>
                <w:color w:val="000000"/>
                <w:spacing w:val="-1"/>
              </w:rPr>
              <w:t xml:space="preserve">date of </w:t>
            </w:r>
            <w:r w:rsidR="001F77DC">
              <w:rPr>
                <w:rFonts w:ascii="Arial" w:eastAsia="Times New Roman" w:hAnsi="Arial" w:cs="Arial"/>
                <w:color w:val="000000"/>
                <w:spacing w:val="-1"/>
              </w:rPr>
              <w:t xml:space="preserve">previous </w:t>
            </w:r>
            <w:r w:rsidR="00B267F7">
              <w:rPr>
                <w:rFonts w:ascii="Arial" w:eastAsia="Times New Roman" w:hAnsi="Arial" w:cs="Arial"/>
                <w:color w:val="000000"/>
                <w:spacing w:val="-1"/>
              </w:rPr>
              <w:t xml:space="preserve">recognition, field of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lea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ning,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67F7">
              <w:rPr>
                <w:rFonts w:ascii="Arial" w:eastAsia="Times New Roman" w:hAnsi="Arial" w:cs="Arial"/>
                <w:color w:val="000000"/>
              </w:rPr>
              <w:t>rational &amp; purpose, notional time, target group and entry requirements.</w:t>
            </w:r>
          </w:p>
        </w:tc>
        <w:tc>
          <w:tcPr>
            <w:tcW w:w="1134" w:type="dxa"/>
          </w:tcPr>
          <w:p w14:paraId="2283F5A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3B74CBBC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80AF919" w14:textId="77777777" w:rsidTr="00855FA1">
        <w:tc>
          <w:tcPr>
            <w:tcW w:w="7933" w:type="dxa"/>
          </w:tcPr>
          <w:p w14:paraId="439F8CFD" w14:textId="473DB09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C4. 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ourse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iv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ry</w:t>
            </w:r>
          </w:p>
          <w:p w14:paraId="5AF09376" w14:textId="758296D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Sh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color w:val="000000"/>
                <w:spacing w:val="54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ide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color w:val="000000"/>
              </w:rPr>
              <w:t xml:space="preserve">showing Exit Level Outcomes, Learning outcomes, Objectives,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delivery strategies,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Course 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utline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/Delivery Schedule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.</w:t>
            </w:r>
          </w:p>
        </w:tc>
        <w:tc>
          <w:tcPr>
            <w:tcW w:w="1134" w:type="dxa"/>
          </w:tcPr>
          <w:p w14:paraId="5A55EFA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DD6E48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68E75775" w14:textId="77777777" w:rsidTr="00855FA1">
        <w:tc>
          <w:tcPr>
            <w:tcW w:w="7933" w:type="dxa"/>
          </w:tcPr>
          <w:p w14:paraId="480301EF" w14:textId="7E7173B9" w:rsidR="003C1789" w:rsidRPr="00E344F0" w:rsidRDefault="003C1789" w:rsidP="00082472">
            <w:pPr>
              <w:spacing w:before="120" w:after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hAnsi="Arial" w:cs="Arial"/>
                <w:i/>
              </w:rPr>
              <w:br w:type="page"/>
            </w:r>
            <w:r w:rsidRPr="00E344F0">
              <w:rPr>
                <w:rFonts w:ascii="Arial" w:hAnsi="Arial" w:cs="Arial"/>
                <w:b/>
                <w:i/>
              </w:rPr>
              <w:t>C5</w:t>
            </w:r>
            <w:r w:rsidRPr="00E344F0">
              <w:rPr>
                <w:rFonts w:ascii="Arial" w:hAnsi="Arial" w:cs="Arial"/>
                <w:i/>
              </w:rPr>
              <w:t xml:space="preserve">.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sse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ti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ion</w:t>
            </w:r>
          </w:p>
          <w:p w14:paraId="6F5D62D1" w14:textId="02E3E2ED" w:rsidR="006308F9" w:rsidRPr="00E344F0" w:rsidRDefault="006308F9" w:rsidP="006308F9">
            <w:pPr>
              <w:rPr>
                <w:rFonts w:ascii="Arial" w:eastAsia="Times New Roman" w:hAnsi="Arial" w:cs="Arial"/>
                <w:i/>
                <w:iCs/>
                <w:vanish/>
                <w:color w:val="000000"/>
                <w:specVanish/>
              </w:rPr>
            </w:pPr>
            <w:r w:rsidRPr="00E344F0">
              <w:rPr>
                <w:rFonts w:ascii="Arial" w:hAnsi="Arial" w:cs="Arial"/>
              </w:rPr>
              <w:t>Provide assessment strategies to show how achieved competencies will be measured against the exit level outcomes. Provide Certification Requ</w:t>
            </w:r>
            <w:r w:rsidR="00B267F7">
              <w:rPr>
                <w:rFonts w:ascii="Arial" w:hAnsi="Arial" w:cs="Arial"/>
              </w:rPr>
              <w:t>irements including illegibility and</w:t>
            </w:r>
            <w:r w:rsidRPr="00E344F0">
              <w:rPr>
                <w:rFonts w:ascii="Arial" w:hAnsi="Arial" w:cs="Arial"/>
              </w:rPr>
              <w:t xml:space="preserve"> type of certificate</w:t>
            </w:r>
            <w:r w:rsidR="00B267F7">
              <w:rPr>
                <w:rFonts w:ascii="Arial" w:hAnsi="Arial" w:cs="Arial"/>
              </w:rPr>
              <w:t xml:space="preserve">. </w:t>
            </w:r>
          </w:p>
          <w:p w14:paraId="349388AA" w14:textId="77777777" w:rsidR="003C1789" w:rsidRPr="00E344F0" w:rsidRDefault="003C1789" w:rsidP="00082472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1AEEC0C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660554" w14:textId="77777777" w:rsidR="003C1789" w:rsidRPr="00892BC4" w:rsidRDefault="003C1789" w:rsidP="00082472">
            <w:pPr>
              <w:spacing w:before="120"/>
              <w:ind w:right="-2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442363CD" w14:textId="77777777" w:rsidTr="00855FA1">
        <w:tc>
          <w:tcPr>
            <w:tcW w:w="7933" w:type="dxa"/>
          </w:tcPr>
          <w:p w14:paraId="4810A5DC" w14:textId="770CF558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C6. 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esour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</w:t>
            </w:r>
          </w:p>
          <w:p w14:paraId="7F372FB8" w14:textId="5D1AFEA8" w:rsidR="006308F9" w:rsidRPr="00E344F0" w:rsidRDefault="003C1789" w:rsidP="006308F9">
            <w:pPr>
              <w:rPr>
                <w:rFonts w:ascii="Arial" w:hAnsi="Arial" w:cs="Arial"/>
                <w:i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List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fa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iti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s,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eq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ipme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t,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  <w:spacing w:val="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bed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x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tbo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ks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="006308F9" w:rsidRPr="00E344F0">
              <w:rPr>
                <w:rFonts w:ascii="Arial" w:hAnsi="Arial" w:cs="Arial"/>
              </w:rPr>
              <w:t>minimum staff qualifications to facilitate delivery and assessment of the course</w:t>
            </w:r>
            <w:r w:rsidR="00EB7AED">
              <w:rPr>
                <w:rFonts w:ascii="Arial" w:hAnsi="Arial" w:cs="Arial"/>
                <w:i/>
              </w:rPr>
              <w:t xml:space="preserve"> as well as applicable health and safety strategies.</w:t>
            </w:r>
          </w:p>
          <w:p w14:paraId="0BB01212" w14:textId="5A1777EA" w:rsidR="006308F9" w:rsidRPr="00E344F0" w:rsidRDefault="006308F9" w:rsidP="00E344F0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7CB2063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A474D8" w14:textId="02286793" w:rsidR="003C1789" w:rsidRPr="00892BC4" w:rsidRDefault="0090425D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br/>
            </w:r>
          </w:p>
        </w:tc>
      </w:tr>
      <w:tr w:rsidR="003C1789" w:rsidRPr="00892BC4" w14:paraId="7E8690C8" w14:textId="77777777" w:rsidTr="00855FA1">
        <w:tc>
          <w:tcPr>
            <w:tcW w:w="7933" w:type="dxa"/>
          </w:tcPr>
          <w:p w14:paraId="55858F2D" w14:textId="425CDBF3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lastRenderedPageBreak/>
              <w:t>C7. Third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ty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rang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56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(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whe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3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abl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)</w: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4E6B7CFE" wp14:editId="0CA6FC43">
                      <wp:simplePos x="0" y="0"/>
                      <wp:positionH relativeFrom="page">
                        <wp:posOffset>6986016</wp:posOffset>
                      </wp:positionH>
                      <wp:positionV relativeFrom="page">
                        <wp:posOffset>6284975</wp:posOffset>
                      </wp:positionV>
                      <wp:extent cx="2026919" cy="0"/>
                      <wp:effectExtent l="0" t="0" r="0" b="0"/>
                      <wp:wrapNone/>
                      <wp:docPr id="6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1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919">
                                    <a:moveTo>
                                      <a:pt x="0" y="0"/>
                                    </a:moveTo>
                                    <a:lnTo>
                                      <a:pt x="2026919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D844D" id="drawingObject5" o:spid="_x0000_s1026" style="position:absolute;margin-left:550.1pt;margin-top:494.9pt;width:159.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6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" o:allowincell="f" path="m,l2026919,e" filled="f" strokeweight=".16931mm">
                      <v:path arrowok="t" textboxrect="0,0,202691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7D283D99" wp14:editId="0BD01DAE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5448046</wp:posOffset>
                      </wp:positionV>
                      <wp:extent cx="2059179" cy="0"/>
                      <wp:effectExtent l="0" t="0" r="0" b="0"/>
                      <wp:wrapNone/>
                      <wp:docPr id="9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17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179">
                                    <a:moveTo>
                                      <a:pt x="0" y="0"/>
                                    </a:moveTo>
                                    <a:lnTo>
                                      <a:pt x="2059179" y="0"/>
                                    </a:lnTo>
                                  </a:path>
                                </a:pathLst>
                              </a:custGeom>
                              <a:noFill/>
                              <a:ln w="6097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FE991" id="drawingObject6" o:spid="_x0000_s1026" style="position:absolute;margin-left:550.05pt;margin-top:429pt;width:162.1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91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" o:allowincell="f" path="m,l2059179,e" filled="f" strokeweight=".16936mm">
                      <v:path arrowok="t" textboxrect="0,0,205917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4A0F62DE" wp14:editId="4B50C380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4793869</wp:posOffset>
                      </wp:positionV>
                      <wp:extent cx="1918971" cy="0"/>
                      <wp:effectExtent l="0" t="0" r="0" b="0"/>
                      <wp:wrapNone/>
                      <wp:docPr id="10" name="drawingObject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9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18971">
                                    <a:moveTo>
                                      <a:pt x="0" y="0"/>
                                    </a:moveTo>
                                    <a:lnTo>
                                      <a:pt x="1918971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7F166" id="drawingObject7" o:spid="_x0000_s1026" style="position:absolute;margin-left:550.05pt;margin-top:377.45pt;width:151.1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18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" o:allowincell="f" path="m,l1918971,e" filled="f" strokeweight=".16931mm">
                      <v:path arrowok="t" textboxrect="0,0,1918971,0"/>
                      <w10:wrap anchorx="page" anchory="page"/>
                    </v:shape>
                  </w:pict>
                </mc:Fallback>
              </mc:AlternateContent>
            </w:r>
          </w:p>
          <w:p w14:paraId="6E30B6F7" w14:textId="08314427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Memor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ndum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100431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3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w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color w:val="000000"/>
                <w:spacing w:val="5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oblig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ns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,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ies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cens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;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vi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ence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rec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gn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ion/accreditation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1"/>
              </w:rPr>
              <w:t xml:space="preserve"> the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h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ird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party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try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14:paraId="5DE8156B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8A9518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7B06390D" w14:textId="77777777" w:rsidTr="00855FA1">
        <w:tc>
          <w:tcPr>
            <w:tcW w:w="7933" w:type="dxa"/>
          </w:tcPr>
          <w:p w14:paraId="0B6D4B69" w14:textId="0AA80BE3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C8. Course Endorsement</w:t>
            </w:r>
            <w:r w:rsidR="00F07D66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 xml:space="preserve"> (Where applicable)</w:t>
            </w:r>
          </w:p>
          <w:p w14:paraId="7AF2AD45" w14:textId="347EF29B" w:rsidR="003C1789" w:rsidRPr="00E344F0" w:rsidRDefault="00F07D66" w:rsidP="00F07D66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-1"/>
              </w:rPr>
              <w:t>For courses that fall within regulated professions provide l</w:t>
            </w:r>
            <w:r w:rsidR="003C1789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etters of confirmation from Professional/Regulatory Bodies that competencies from such courses will be recognized.</w:t>
            </w:r>
          </w:p>
        </w:tc>
        <w:tc>
          <w:tcPr>
            <w:tcW w:w="1134" w:type="dxa"/>
          </w:tcPr>
          <w:p w14:paraId="4AEE1DC3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F898AF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E8D7720" w14:textId="77777777" w:rsidTr="00855FA1">
        <w:trPr>
          <w:trHeight w:val="695"/>
        </w:trPr>
        <w:tc>
          <w:tcPr>
            <w:tcW w:w="7933" w:type="dxa"/>
            <w:vMerge w:val="restart"/>
          </w:tcPr>
          <w:p w14:paraId="38C7B2DE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6025ADF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0CFFBB" wp14:editId="51C6137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95885</wp:posOffset>
                      </wp:positionV>
                      <wp:extent cx="870585" cy="27114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AB9337" w14:textId="77777777" w:rsidR="003C1789" w:rsidRPr="00614747" w:rsidRDefault="003C1789" w:rsidP="003C1789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747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CF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15pt;margin-top:7.55pt;width:68.5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" filled="f" stroked="f">
                      <v:textbox>
                        <w:txbxContent>
                          <w:p w14:paraId="6FAB9337" w14:textId="77777777" w:rsidR="003C1789" w:rsidRPr="00614747" w:rsidRDefault="003C1789" w:rsidP="003C178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747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AC8A185" w14:textId="77777777" w:rsidR="00614747" w:rsidRDefault="00614747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0BE643" w14:textId="6E3B7A1D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3C1789" w:rsidRPr="00892BC4" w14:paraId="20D1521B" w14:textId="77777777" w:rsidTr="00855FA1">
        <w:trPr>
          <w:trHeight w:val="900"/>
        </w:trPr>
        <w:tc>
          <w:tcPr>
            <w:tcW w:w="7933" w:type="dxa"/>
            <w:vMerge/>
          </w:tcPr>
          <w:p w14:paraId="041FD7DA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54A875C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BB13E1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  <w:p w14:paraId="6CF68E9B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49C9B16A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A818EE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</w:tc>
      </w:tr>
    </w:tbl>
    <w:p w14:paraId="16F7F9D2" w14:textId="77777777" w:rsidR="003C1789" w:rsidRPr="003C1789" w:rsidRDefault="003C1789" w:rsidP="003C17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120797A7" w14:textId="77777777" w:rsidTr="0090425D">
        <w:tc>
          <w:tcPr>
            <w:tcW w:w="9972" w:type="dxa"/>
          </w:tcPr>
          <w:p w14:paraId="76D532C9" w14:textId="77777777" w:rsidR="00480909" w:rsidRPr="009D0EAB" w:rsidRDefault="009D0EAB" w:rsidP="009133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D0EAB">
              <w:rPr>
                <w:rFonts w:ascii="Arial" w:hAnsi="Arial" w:cs="Arial"/>
                <w:b/>
                <w:sz w:val="24"/>
                <w:szCs w:val="24"/>
                <w:u w:val="single"/>
              </w:rPr>
              <w:t>NOTE</w:t>
            </w:r>
          </w:p>
          <w:p w14:paraId="08F4316C" w14:textId="27751C19" w:rsidR="009D0EAB" w:rsidRPr="009D0EAB" w:rsidRDefault="009D0EAB" w:rsidP="009D0EAB">
            <w:pPr>
              <w:rPr>
                <w:rFonts w:ascii="Arial" w:hAnsi="Arial" w:cs="Arial"/>
                <w:sz w:val="24"/>
                <w:szCs w:val="24"/>
              </w:rPr>
            </w:pPr>
            <w:r w:rsidRPr="009D0EAB">
              <w:rPr>
                <w:rFonts w:ascii="Arial" w:hAnsi="Arial" w:cs="Arial"/>
                <w:sz w:val="24"/>
                <w:szCs w:val="24"/>
              </w:rPr>
              <w:t xml:space="preserve">The following must be attachments to the </w:t>
            </w:r>
            <w:r>
              <w:rPr>
                <w:rFonts w:ascii="Arial" w:hAnsi="Arial" w:cs="Arial"/>
                <w:sz w:val="24"/>
                <w:szCs w:val="24"/>
              </w:rPr>
              <w:t>duly completed A</w:t>
            </w:r>
            <w:r w:rsidRPr="009D0EAB">
              <w:rPr>
                <w:rFonts w:ascii="Arial" w:hAnsi="Arial" w:cs="Arial"/>
                <w:sz w:val="24"/>
                <w:szCs w:val="24"/>
              </w:rPr>
              <w:t>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Form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and submitted to HRDC on </w:t>
            </w:r>
            <w:hyperlink r:id="rId8" w:history="1">
              <w:r w:rsidRPr="009D0EAB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ncbsc@hrdc.org.bw</w:t>
              </w:r>
            </w:hyperlink>
            <w:r w:rsidRPr="009D0EA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14:paraId="3FD0E594" w14:textId="77777777" w:rsidR="009D0EAB" w:rsidRPr="009D0EAB" w:rsidRDefault="009D0EAB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5B24AC">
              <w:rPr>
                <w:rFonts w:ascii="Arial" w:hAnsi="Arial" w:cs="Arial"/>
                <w:b/>
                <w:sz w:val="24"/>
                <w:szCs w:val="24"/>
              </w:rPr>
              <w:t>Proof of Payment: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a copy of Invoice from HRDC Accounts Unit issued after making payment. </w:t>
            </w:r>
          </w:p>
          <w:p w14:paraId="6FB01332" w14:textId="12F114EA" w:rsidR="009D0EAB" w:rsidRPr="009D0EAB" w:rsidRDefault="005B24AC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5B24AC">
              <w:rPr>
                <w:rFonts w:ascii="Arial" w:hAnsi="Arial" w:cs="Arial"/>
                <w:b/>
                <w:sz w:val="24"/>
                <w:szCs w:val="24"/>
              </w:rPr>
              <w:t xml:space="preserve">Proof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Accreditation</w:t>
            </w:r>
            <w:r w:rsidRPr="005B2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AB" w:rsidRPr="009D0EAB">
              <w:rPr>
                <w:rFonts w:ascii="Arial" w:hAnsi="Arial" w:cs="Arial"/>
                <w:sz w:val="24"/>
                <w:szCs w:val="24"/>
              </w:rPr>
              <w:t>Copy of ETP Accreditation from BQA.</w:t>
            </w:r>
          </w:p>
          <w:p w14:paraId="5AED2ED2" w14:textId="22CCB3A3" w:rsidR="009D0EAB" w:rsidRPr="009D0EAB" w:rsidRDefault="005B24AC" w:rsidP="009D0EA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Scope of Accreditation</w:t>
            </w:r>
            <w:r w:rsidRPr="005B24A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D0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EAB" w:rsidRPr="009D0EAB">
              <w:rPr>
                <w:rFonts w:ascii="Arial" w:hAnsi="Arial" w:cs="Arial"/>
                <w:sz w:val="24"/>
                <w:szCs w:val="24"/>
              </w:rPr>
              <w:t>Copy of Scope of Accreditation from BQA</w:t>
            </w:r>
          </w:p>
          <w:p w14:paraId="6AB738B6" w14:textId="65302F6F" w:rsidR="009D0EAB" w:rsidRPr="009D0EAB" w:rsidRDefault="009D0EAB" w:rsidP="00521A03">
            <w:pPr>
              <w:pStyle w:val="ListParagraph"/>
              <w:ind w:left="7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16898" w14:textId="77777777" w:rsidR="00D55DE7" w:rsidRPr="005907EF" w:rsidRDefault="00D55DE7" w:rsidP="00480909">
      <w:pPr>
        <w:rPr>
          <w:rFonts w:ascii="Arial" w:hAnsi="Arial" w:cs="Arial"/>
          <w:sz w:val="24"/>
          <w:szCs w:val="24"/>
        </w:rPr>
      </w:pPr>
    </w:p>
    <w:sectPr w:rsidR="00D55DE7" w:rsidRPr="005907EF" w:rsidSect="002B7E75">
      <w:headerReference w:type="default" r:id="rId9"/>
      <w:footerReference w:type="default" r:id="rId10"/>
      <w:pgSz w:w="12240" w:h="15840"/>
      <w:pgMar w:top="1134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0ED8" w14:textId="77777777" w:rsidR="009752EA" w:rsidRDefault="009752EA" w:rsidP="00F64F0F">
      <w:pPr>
        <w:spacing w:after="0" w:line="240" w:lineRule="auto"/>
      </w:pPr>
      <w:r>
        <w:separator/>
      </w:r>
    </w:p>
  </w:endnote>
  <w:endnote w:type="continuationSeparator" w:id="0">
    <w:p w14:paraId="029FA432" w14:textId="77777777" w:rsidR="009752EA" w:rsidRDefault="009752EA" w:rsidP="00F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0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E56FE" w14:textId="77777777" w:rsidR="00DC39A1" w:rsidRPr="00611C40" w:rsidRDefault="00DC39A1" w:rsidP="00DC39A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611C40">
              <w:rPr>
                <w:rFonts w:ascii="Arial" w:eastAsia="Times New Roman" w:hAnsi="Arial" w:cs="Arial"/>
                <w:b/>
                <w:i/>
                <w:color w:val="1F4E79" w:themeColor="accent1" w:themeShade="80"/>
                <w:sz w:val="20"/>
                <w:szCs w:val="20"/>
                <w:lang w:val="en-AU"/>
              </w:rPr>
              <w:t xml:space="preserve">OUR PEOPLE </w:t>
            </w:r>
            <w:r w:rsidRPr="00611C40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  <w:t>- OUR FUTURE</w:t>
            </w:r>
          </w:p>
          <w:p w14:paraId="2C86B592" w14:textId="54935BDC" w:rsidR="00B3718A" w:rsidRDefault="00B3718A" w:rsidP="004D5B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7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7A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4AF50" w14:textId="77777777" w:rsidR="00B3718A" w:rsidRDefault="00B3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6449" w14:textId="77777777" w:rsidR="009752EA" w:rsidRDefault="009752EA" w:rsidP="00F64F0F">
      <w:pPr>
        <w:spacing w:after="0" w:line="240" w:lineRule="auto"/>
      </w:pPr>
      <w:r>
        <w:separator/>
      </w:r>
    </w:p>
  </w:footnote>
  <w:footnote w:type="continuationSeparator" w:id="0">
    <w:p w14:paraId="7C21D705" w14:textId="77777777" w:rsidR="009752EA" w:rsidRDefault="009752EA" w:rsidP="00F6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1560"/>
      <w:gridCol w:w="1275"/>
    </w:tblGrid>
    <w:tr w:rsidR="00B3718A" w:rsidRPr="00F66EF1" w14:paraId="015DBE4A" w14:textId="77777777" w:rsidTr="00082472">
      <w:trPr>
        <w:cantSplit/>
        <w:trHeight w:val="350"/>
      </w:trPr>
      <w:tc>
        <w:tcPr>
          <w:tcW w:w="2410" w:type="dxa"/>
          <w:vMerge w:val="restart"/>
        </w:tcPr>
        <w:p w14:paraId="139BA720" w14:textId="6D25CDF7" w:rsidR="00B3718A" w:rsidRPr="00F66EF1" w:rsidRDefault="00B3718A" w:rsidP="007F3A46">
          <w:pPr>
            <w:pStyle w:val="Header"/>
            <w:rPr>
              <w:rFonts w:cs="Arial"/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C46F8BD" wp14:editId="59C14F96">
                <wp:extent cx="1425389" cy="645086"/>
                <wp:effectExtent l="0" t="0" r="381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173" cy="67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55673E8E" w14:textId="77777777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1B07F75" w14:textId="64099DAC" w:rsidR="00B3718A" w:rsidRDefault="0077687E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</w:t>
          </w:r>
          <w:r w:rsidR="00010AB8">
            <w:rPr>
              <w:rFonts w:ascii="Arial" w:hAnsi="Arial" w:cs="Arial"/>
              <w:b/>
            </w:rPr>
            <w:t xml:space="preserve">NEWAL </w:t>
          </w:r>
          <w:r>
            <w:rPr>
              <w:rFonts w:ascii="Arial" w:hAnsi="Arial" w:cs="Arial"/>
              <w:b/>
            </w:rPr>
            <w:t xml:space="preserve">OF </w:t>
          </w:r>
        </w:p>
        <w:p w14:paraId="2979AA0A" w14:textId="77777777" w:rsidR="00B3718A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NON-CREDIT BEARING SHORT COURSES</w:t>
          </w:r>
        </w:p>
        <w:p w14:paraId="2D498F67" w14:textId="1E5A7F89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(NCBSCs)</w:t>
          </w:r>
          <w:r w:rsidR="003C2340">
            <w:rPr>
              <w:rFonts w:ascii="Arial" w:hAnsi="Arial" w:cs="Arial"/>
              <w:b/>
            </w:rPr>
            <w:t xml:space="preserve"> APPLICATION FORM</w:t>
          </w:r>
        </w:p>
      </w:tc>
      <w:tc>
        <w:tcPr>
          <w:tcW w:w="1560" w:type="dxa"/>
        </w:tcPr>
        <w:p w14:paraId="7A0F3450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Document No.</w:t>
          </w:r>
        </w:p>
      </w:tc>
      <w:tc>
        <w:tcPr>
          <w:tcW w:w="1275" w:type="dxa"/>
        </w:tcPr>
        <w:p w14:paraId="3456CF5C" w14:textId="63C428DC" w:rsidR="00B3718A" w:rsidRPr="00082472" w:rsidRDefault="00745661" w:rsidP="00596C30">
          <w:pPr>
            <w:pStyle w:val="Header"/>
            <w:rPr>
              <w:rFonts w:ascii="Arial" w:hAnsi="Arial" w:cs="Arial"/>
              <w:b/>
              <w:bCs/>
              <w:snapToGrid w:val="0"/>
              <w:sz w:val="20"/>
              <w:szCs w:val="20"/>
            </w:rPr>
          </w:pPr>
          <w:r w:rsidRPr="00596C30">
            <w:rPr>
              <w:rFonts w:ascii="Arial" w:hAnsi="Arial" w:cs="Arial"/>
              <w:b/>
              <w:bCs/>
              <w:sz w:val="20"/>
              <w:szCs w:val="20"/>
            </w:rPr>
            <w:t xml:space="preserve">NCBSC </w:t>
          </w:r>
          <w:r w:rsidR="0077687E" w:rsidRPr="006647DB">
            <w:rPr>
              <w:rFonts w:ascii="Arial" w:hAnsi="Arial" w:cs="Arial"/>
              <w:b/>
              <w:bCs/>
              <w:sz w:val="20"/>
              <w:szCs w:val="20"/>
            </w:rPr>
            <w:t>0</w:t>
          </w:r>
          <w:r w:rsidR="00596C30" w:rsidRPr="006647DB">
            <w:rPr>
              <w:rFonts w:ascii="Arial" w:hAnsi="Arial" w:cs="Arial"/>
              <w:b/>
              <w:bCs/>
              <w:sz w:val="20"/>
              <w:szCs w:val="20"/>
            </w:rPr>
            <w:t>9</w:t>
          </w:r>
        </w:p>
      </w:tc>
    </w:tr>
    <w:tr w:rsidR="00B3718A" w:rsidRPr="00F66EF1" w14:paraId="479F1194" w14:textId="77777777" w:rsidTr="00082472">
      <w:trPr>
        <w:cantSplit/>
        <w:trHeight w:val="350"/>
      </w:trPr>
      <w:tc>
        <w:tcPr>
          <w:tcW w:w="2410" w:type="dxa"/>
          <w:vMerge/>
        </w:tcPr>
        <w:p w14:paraId="0459C366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2A9E179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4A3B8D85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Issue No.</w:t>
          </w:r>
        </w:p>
      </w:tc>
      <w:tc>
        <w:tcPr>
          <w:tcW w:w="1275" w:type="dxa"/>
        </w:tcPr>
        <w:p w14:paraId="69B1087A" w14:textId="751B61E3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B3718A" w:rsidRPr="00F66EF1" w14:paraId="47786FB4" w14:textId="77777777" w:rsidTr="00082472">
      <w:trPr>
        <w:cantSplit/>
        <w:trHeight w:val="350"/>
      </w:trPr>
      <w:tc>
        <w:tcPr>
          <w:tcW w:w="2410" w:type="dxa"/>
          <w:vMerge/>
        </w:tcPr>
        <w:p w14:paraId="3C722BC3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305BF3F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0E867A7A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Effective Date</w:t>
          </w:r>
        </w:p>
      </w:tc>
      <w:tc>
        <w:tcPr>
          <w:tcW w:w="1275" w:type="dxa"/>
        </w:tcPr>
        <w:p w14:paraId="581562B4" w14:textId="3356A5B1" w:rsidR="00B3718A" w:rsidRPr="00082472" w:rsidRDefault="00745661" w:rsidP="00010AB8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</w:t>
          </w:r>
          <w:r w:rsidR="00010AB8">
            <w:rPr>
              <w:rFonts w:ascii="Arial" w:hAnsi="Arial" w:cs="Arial"/>
              <w:b/>
              <w:sz w:val="20"/>
              <w:szCs w:val="20"/>
            </w:rPr>
            <w:t>1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/0</w:t>
          </w:r>
          <w:r w:rsidR="00010AB8">
            <w:rPr>
              <w:rFonts w:ascii="Arial" w:hAnsi="Arial" w:cs="Arial"/>
              <w:b/>
              <w:sz w:val="20"/>
              <w:szCs w:val="20"/>
            </w:rPr>
            <w:t>4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/202</w:t>
          </w:r>
          <w:r w:rsidR="00010AB8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</w:tbl>
  <w:p w14:paraId="61113E7F" w14:textId="343DF6B3" w:rsidR="00B3718A" w:rsidRDefault="00B3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F0"/>
    <w:multiLevelType w:val="hybridMultilevel"/>
    <w:tmpl w:val="16BCACDC"/>
    <w:lvl w:ilvl="0" w:tplc="6C14D91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F3F"/>
    <w:multiLevelType w:val="hybridMultilevel"/>
    <w:tmpl w:val="061E2C8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66C"/>
    <w:multiLevelType w:val="multilevel"/>
    <w:tmpl w:val="B54EFF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F45630"/>
    <w:multiLevelType w:val="hybridMultilevel"/>
    <w:tmpl w:val="6B340DD2"/>
    <w:lvl w:ilvl="0" w:tplc="7332C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3E4EB1"/>
    <w:multiLevelType w:val="hybridMultilevel"/>
    <w:tmpl w:val="E9727112"/>
    <w:lvl w:ilvl="0" w:tplc="AE4661A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4239A"/>
    <w:multiLevelType w:val="hybridMultilevel"/>
    <w:tmpl w:val="F2F68CB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81249"/>
    <w:multiLevelType w:val="hybridMultilevel"/>
    <w:tmpl w:val="26F60F8A"/>
    <w:lvl w:ilvl="0" w:tplc="84BC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878B2"/>
    <w:multiLevelType w:val="multilevel"/>
    <w:tmpl w:val="0E7857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7B7792D"/>
    <w:multiLevelType w:val="multilevel"/>
    <w:tmpl w:val="8C763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EB42BA"/>
    <w:multiLevelType w:val="hybridMultilevel"/>
    <w:tmpl w:val="F92C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3CE1"/>
    <w:multiLevelType w:val="multilevel"/>
    <w:tmpl w:val="71F09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EE7210"/>
    <w:multiLevelType w:val="hybridMultilevel"/>
    <w:tmpl w:val="4EB4E13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70C6"/>
    <w:multiLevelType w:val="hybridMultilevel"/>
    <w:tmpl w:val="97F0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C6E4C"/>
    <w:multiLevelType w:val="hybridMultilevel"/>
    <w:tmpl w:val="D936A1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70BAA"/>
    <w:multiLevelType w:val="hybridMultilevel"/>
    <w:tmpl w:val="49CCA1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23246"/>
    <w:multiLevelType w:val="hybridMultilevel"/>
    <w:tmpl w:val="8EC20A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B7C5F"/>
    <w:multiLevelType w:val="hybridMultilevel"/>
    <w:tmpl w:val="9F841DF6"/>
    <w:lvl w:ilvl="0" w:tplc="86E0D66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30BE26B1"/>
    <w:multiLevelType w:val="hybridMultilevel"/>
    <w:tmpl w:val="4698C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03B85"/>
    <w:multiLevelType w:val="hybridMultilevel"/>
    <w:tmpl w:val="898090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F4C94"/>
    <w:multiLevelType w:val="hybridMultilevel"/>
    <w:tmpl w:val="A674533C"/>
    <w:lvl w:ilvl="0" w:tplc="D94E11F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6005D35"/>
    <w:multiLevelType w:val="multilevel"/>
    <w:tmpl w:val="12C2F5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D222D4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D6AB7"/>
    <w:multiLevelType w:val="hybridMultilevel"/>
    <w:tmpl w:val="5CB88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04782"/>
    <w:multiLevelType w:val="hybridMultilevel"/>
    <w:tmpl w:val="06FC5FB2"/>
    <w:lvl w:ilvl="0" w:tplc="0809001B">
      <w:start w:val="1"/>
      <w:numFmt w:val="lowerRoman"/>
      <w:lvlText w:val="%1."/>
      <w:lvlJc w:val="righ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460A2267"/>
    <w:multiLevelType w:val="multilevel"/>
    <w:tmpl w:val="E3DAC5E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6F74650"/>
    <w:multiLevelType w:val="hybridMultilevel"/>
    <w:tmpl w:val="86D29E1A"/>
    <w:lvl w:ilvl="0" w:tplc="8446D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37E9"/>
    <w:multiLevelType w:val="hybridMultilevel"/>
    <w:tmpl w:val="0A20B1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83F9F"/>
    <w:multiLevelType w:val="hybridMultilevel"/>
    <w:tmpl w:val="D99835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E4144"/>
    <w:multiLevelType w:val="hybridMultilevel"/>
    <w:tmpl w:val="74A0B710"/>
    <w:lvl w:ilvl="0" w:tplc="503A3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2478"/>
    <w:multiLevelType w:val="hybridMultilevel"/>
    <w:tmpl w:val="A978FC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43DF8"/>
    <w:multiLevelType w:val="hybridMultilevel"/>
    <w:tmpl w:val="99E8DDC2"/>
    <w:lvl w:ilvl="0" w:tplc="BE9CD6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9D80261"/>
    <w:multiLevelType w:val="hybridMultilevel"/>
    <w:tmpl w:val="D3CCE4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F549E5"/>
    <w:multiLevelType w:val="multilevel"/>
    <w:tmpl w:val="26A4C2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B2562B8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F91C6F"/>
    <w:multiLevelType w:val="multilevel"/>
    <w:tmpl w:val="2AE289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AF36AF"/>
    <w:multiLevelType w:val="multilevel"/>
    <w:tmpl w:val="7FF07FD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35741D6"/>
    <w:multiLevelType w:val="hybridMultilevel"/>
    <w:tmpl w:val="B0568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5632E"/>
    <w:multiLevelType w:val="multilevel"/>
    <w:tmpl w:val="345ACF7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0E66AFC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3596E23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3961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5305B6"/>
    <w:multiLevelType w:val="multilevel"/>
    <w:tmpl w:val="932804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75B39E2"/>
    <w:multiLevelType w:val="hybridMultilevel"/>
    <w:tmpl w:val="ACCCA2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C104A"/>
    <w:multiLevelType w:val="multilevel"/>
    <w:tmpl w:val="318AD4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9093063"/>
    <w:multiLevelType w:val="hybridMultilevel"/>
    <w:tmpl w:val="0E26108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B68FE"/>
    <w:multiLevelType w:val="multilevel"/>
    <w:tmpl w:val="412486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C5A4A8B"/>
    <w:multiLevelType w:val="hybridMultilevel"/>
    <w:tmpl w:val="88AA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F38C6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43"/>
  </w:num>
  <w:num w:numId="4">
    <w:abstractNumId w:val="41"/>
  </w:num>
  <w:num w:numId="5">
    <w:abstractNumId w:val="4"/>
  </w:num>
  <w:num w:numId="6">
    <w:abstractNumId w:val="35"/>
  </w:num>
  <w:num w:numId="7">
    <w:abstractNumId w:val="7"/>
  </w:num>
  <w:num w:numId="8">
    <w:abstractNumId w:val="25"/>
  </w:num>
  <w:num w:numId="9">
    <w:abstractNumId w:val="37"/>
  </w:num>
  <w:num w:numId="10">
    <w:abstractNumId w:val="6"/>
  </w:num>
  <w:num w:numId="11">
    <w:abstractNumId w:val="3"/>
  </w:num>
  <w:num w:numId="12">
    <w:abstractNumId w:val="12"/>
  </w:num>
  <w:num w:numId="13">
    <w:abstractNumId w:val="46"/>
  </w:num>
  <w:num w:numId="14">
    <w:abstractNumId w:val="34"/>
  </w:num>
  <w:num w:numId="15">
    <w:abstractNumId w:val="31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7"/>
  </w:num>
  <w:num w:numId="21">
    <w:abstractNumId w:val="29"/>
  </w:num>
  <w:num w:numId="22">
    <w:abstractNumId w:val="9"/>
  </w:num>
  <w:num w:numId="23">
    <w:abstractNumId w:val="26"/>
  </w:num>
  <w:num w:numId="24">
    <w:abstractNumId w:val="36"/>
  </w:num>
  <w:num w:numId="25">
    <w:abstractNumId w:val="38"/>
  </w:num>
  <w:num w:numId="26">
    <w:abstractNumId w:val="40"/>
  </w:num>
  <w:num w:numId="27">
    <w:abstractNumId w:val="30"/>
  </w:num>
  <w:num w:numId="28">
    <w:abstractNumId w:val="32"/>
  </w:num>
  <w:num w:numId="29">
    <w:abstractNumId w:val="20"/>
  </w:num>
  <w:num w:numId="30">
    <w:abstractNumId w:val="8"/>
  </w:num>
  <w:num w:numId="31">
    <w:abstractNumId w:val="27"/>
  </w:num>
  <w:num w:numId="32">
    <w:abstractNumId w:val="28"/>
  </w:num>
  <w:num w:numId="33">
    <w:abstractNumId w:val="10"/>
  </w:num>
  <w:num w:numId="34">
    <w:abstractNumId w:val="44"/>
  </w:num>
  <w:num w:numId="35">
    <w:abstractNumId w:val="33"/>
  </w:num>
  <w:num w:numId="36">
    <w:abstractNumId w:val="47"/>
  </w:num>
  <w:num w:numId="37">
    <w:abstractNumId w:val="11"/>
  </w:num>
  <w:num w:numId="38">
    <w:abstractNumId w:val="0"/>
  </w:num>
  <w:num w:numId="39">
    <w:abstractNumId w:val="16"/>
  </w:num>
  <w:num w:numId="40">
    <w:abstractNumId w:val="22"/>
  </w:num>
  <w:num w:numId="41">
    <w:abstractNumId w:val="21"/>
  </w:num>
  <w:num w:numId="42">
    <w:abstractNumId w:val="39"/>
  </w:num>
  <w:num w:numId="43">
    <w:abstractNumId w:val="23"/>
  </w:num>
  <w:num w:numId="44">
    <w:abstractNumId w:val="42"/>
  </w:num>
  <w:num w:numId="45">
    <w:abstractNumId w:val="5"/>
  </w:num>
  <w:num w:numId="46">
    <w:abstractNumId w:val="19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F"/>
    <w:rsid w:val="00010AB8"/>
    <w:rsid w:val="000269BF"/>
    <w:rsid w:val="0003560B"/>
    <w:rsid w:val="00073AB5"/>
    <w:rsid w:val="00082472"/>
    <w:rsid w:val="00083987"/>
    <w:rsid w:val="000942F9"/>
    <w:rsid w:val="000C22E8"/>
    <w:rsid w:val="000D62CB"/>
    <w:rsid w:val="000E6BF5"/>
    <w:rsid w:val="00100431"/>
    <w:rsid w:val="001213BD"/>
    <w:rsid w:val="00143B3A"/>
    <w:rsid w:val="0015415B"/>
    <w:rsid w:val="00195AC8"/>
    <w:rsid w:val="001B1723"/>
    <w:rsid w:val="001D36B3"/>
    <w:rsid w:val="001E0318"/>
    <w:rsid w:val="001F61BB"/>
    <w:rsid w:val="001F77DC"/>
    <w:rsid w:val="00202631"/>
    <w:rsid w:val="00203667"/>
    <w:rsid w:val="00205CA0"/>
    <w:rsid w:val="002075AC"/>
    <w:rsid w:val="00234A8D"/>
    <w:rsid w:val="00234FA4"/>
    <w:rsid w:val="00243F16"/>
    <w:rsid w:val="00252E91"/>
    <w:rsid w:val="002549D9"/>
    <w:rsid w:val="00255BD7"/>
    <w:rsid w:val="00267E6E"/>
    <w:rsid w:val="002707A2"/>
    <w:rsid w:val="00277775"/>
    <w:rsid w:val="002B72AA"/>
    <w:rsid w:val="002B7E75"/>
    <w:rsid w:val="002D6912"/>
    <w:rsid w:val="002F3436"/>
    <w:rsid w:val="002F7618"/>
    <w:rsid w:val="00300CEB"/>
    <w:rsid w:val="00301909"/>
    <w:rsid w:val="00304831"/>
    <w:rsid w:val="003104EB"/>
    <w:rsid w:val="00312493"/>
    <w:rsid w:val="0031627F"/>
    <w:rsid w:val="00331E1E"/>
    <w:rsid w:val="00332072"/>
    <w:rsid w:val="00351AA9"/>
    <w:rsid w:val="00352D8C"/>
    <w:rsid w:val="003816EB"/>
    <w:rsid w:val="00392EBD"/>
    <w:rsid w:val="003A7BF0"/>
    <w:rsid w:val="003B57A1"/>
    <w:rsid w:val="003C1789"/>
    <w:rsid w:val="003C2340"/>
    <w:rsid w:val="003F1F35"/>
    <w:rsid w:val="003F4F2A"/>
    <w:rsid w:val="004003C7"/>
    <w:rsid w:val="00401E50"/>
    <w:rsid w:val="00421F2F"/>
    <w:rsid w:val="00422D44"/>
    <w:rsid w:val="00425466"/>
    <w:rsid w:val="00427BF7"/>
    <w:rsid w:val="00440ED3"/>
    <w:rsid w:val="00451842"/>
    <w:rsid w:val="00454414"/>
    <w:rsid w:val="00471DA0"/>
    <w:rsid w:val="00480909"/>
    <w:rsid w:val="004B5804"/>
    <w:rsid w:val="004B7C38"/>
    <w:rsid w:val="004C0833"/>
    <w:rsid w:val="004D1CF1"/>
    <w:rsid w:val="004D5B57"/>
    <w:rsid w:val="004D65A2"/>
    <w:rsid w:val="004D7573"/>
    <w:rsid w:val="00512F5A"/>
    <w:rsid w:val="005138DA"/>
    <w:rsid w:val="00521A03"/>
    <w:rsid w:val="0052560B"/>
    <w:rsid w:val="0053265B"/>
    <w:rsid w:val="00551EF0"/>
    <w:rsid w:val="00552986"/>
    <w:rsid w:val="00560415"/>
    <w:rsid w:val="00562093"/>
    <w:rsid w:val="00580482"/>
    <w:rsid w:val="005907EF"/>
    <w:rsid w:val="00596C30"/>
    <w:rsid w:val="005A43C8"/>
    <w:rsid w:val="005B24AC"/>
    <w:rsid w:val="005B54C6"/>
    <w:rsid w:val="005E3B3C"/>
    <w:rsid w:val="005E5AA9"/>
    <w:rsid w:val="005E6B9C"/>
    <w:rsid w:val="00607B87"/>
    <w:rsid w:val="00607BAA"/>
    <w:rsid w:val="0061055B"/>
    <w:rsid w:val="00614747"/>
    <w:rsid w:val="00615605"/>
    <w:rsid w:val="006308F9"/>
    <w:rsid w:val="00636752"/>
    <w:rsid w:val="006647DB"/>
    <w:rsid w:val="0067366E"/>
    <w:rsid w:val="006819B1"/>
    <w:rsid w:val="0068448F"/>
    <w:rsid w:val="0069201F"/>
    <w:rsid w:val="006E0FE8"/>
    <w:rsid w:val="00714FE5"/>
    <w:rsid w:val="00717E8B"/>
    <w:rsid w:val="00745661"/>
    <w:rsid w:val="007531F9"/>
    <w:rsid w:val="00754932"/>
    <w:rsid w:val="0077687E"/>
    <w:rsid w:val="00781D48"/>
    <w:rsid w:val="007B66DE"/>
    <w:rsid w:val="007F323D"/>
    <w:rsid w:val="007F3A46"/>
    <w:rsid w:val="0080589E"/>
    <w:rsid w:val="00817E0B"/>
    <w:rsid w:val="008360F9"/>
    <w:rsid w:val="008363BF"/>
    <w:rsid w:val="00845365"/>
    <w:rsid w:val="0085151F"/>
    <w:rsid w:val="00855FA1"/>
    <w:rsid w:val="00870F2D"/>
    <w:rsid w:val="00871EBE"/>
    <w:rsid w:val="008B32A8"/>
    <w:rsid w:val="0090425D"/>
    <w:rsid w:val="0091334E"/>
    <w:rsid w:val="0091766D"/>
    <w:rsid w:val="0092250E"/>
    <w:rsid w:val="00926BB3"/>
    <w:rsid w:val="00936AEE"/>
    <w:rsid w:val="00950A19"/>
    <w:rsid w:val="00951F44"/>
    <w:rsid w:val="00960B98"/>
    <w:rsid w:val="00961E3C"/>
    <w:rsid w:val="009752EA"/>
    <w:rsid w:val="00992995"/>
    <w:rsid w:val="009D0EAB"/>
    <w:rsid w:val="009D1081"/>
    <w:rsid w:val="00A014AE"/>
    <w:rsid w:val="00A2311A"/>
    <w:rsid w:val="00A332B9"/>
    <w:rsid w:val="00A360F9"/>
    <w:rsid w:val="00A4249F"/>
    <w:rsid w:val="00A4472B"/>
    <w:rsid w:val="00A76149"/>
    <w:rsid w:val="00AB6932"/>
    <w:rsid w:val="00AC197C"/>
    <w:rsid w:val="00AC5999"/>
    <w:rsid w:val="00B022CD"/>
    <w:rsid w:val="00B06432"/>
    <w:rsid w:val="00B07AF1"/>
    <w:rsid w:val="00B267F7"/>
    <w:rsid w:val="00B3718A"/>
    <w:rsid w:val="00B41335"/>
    <w:rsid w:val="00BA0D6F"/>
    <w:rsid w:val="00BB5C7A"/>
    <w:rsid w:val="00C03779"/>
    <w:rsid w:val="00C05946"/>
    <w:rsid w:val="00C15519"/>
    <w:rsid w:val="00C21A78"/>
    <w:rsid w:val="00C23B99"/>
    <w:rsid w:val="00C8389A"/>
    <w:rsid w:val="00C901F9"/>
    <w:rsid w:val="00C95E53"/>
    <w:rsid w:val="00CB4D45"/>
    <w:rsid w:val="00CD3B53"/>
    <w:rsid w:val="00CD7B75"/>
    <w:rsid w:val="00CE74EB"/>
    <w:rsid w:val="00D01D70"/>
    <w:rsid w:val="00D13408"/>
    <w:rsid w:val="00D26CC1"/>
    <w:rsid w:val="00D508CA"/>
    <w:rsid w:val="00D55DE7"/>
    <w:rsid w:val="00D77313"/>
    <w:rsid w:val="00DA08D9"/>
    <w:rsid w:val="00DA50D8"/>
    <w:rsid w:val="00DC39A1"/>
    <w:rsid w:val="00DE015C"/>
    <w:rsid w:val="00E21B71"/>
    <w:rsid w:val="00E344F0"/>
    <w:rsid w:val="00E43B17"/>
    <w:rsid w:val="00E47E58"/>
    <w:rsid w:val="00E877E3"/>
    <w:rsid w:val="00E912F9"/>
    <w:rsid w:val="00EA23AF"/>
    <w:rsid w:val="00EA6A9D"/>
    <w:rsid w:val="00EB052B"/>
    <w:rsid w:val="00EB7AED"/>
    <w:rsid w:val="00EC0745"/>
    <w:rsid w:val="00ED68FD"/>
    <w:rsid w:val="00EE03C1"/>
    <w:rsid w:val="00EE7252"/>
    <w:rsid w:val="00EF4105"/>
    <w:rsid w:val="00F02DB6"/>
    <w:rsid w:val="00F07D66"/>
    <w:rsid w:val="00F07F0A"/>
    <w:rsid w:val="00F11CCF"/>
    <w:rsid w:val="00F25321"/>
    <w:rsid w:val="00F26A6B"/>
    <w:rsid w:val="00F34E72"/>
    <w:rsid w:val="00F43553"/>
    <w:rsid w:val="00F64F0F"/>
    <w:rsid w:val="00F66801"/>
    <w:rsid w:val="00F70D0E"/>
    <w:rsid w:val="00FB115F"/>
    <w:rsid w:val="00FC7083"/>
    <w:rsid w:val="00FD0BC6"/>
    <w:rsid w:val="00FD761F"/>
    <w:rsid w:val="00FE48F8"/>
    <w:rsid w:val="00FE499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2C5"/>
  <w15:chartTrackingRefBased/>
  <w15:docId w15:val="{C87F3A37-2C39-41E1-A170-BD568FC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F323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F"/>
  </w:style>
  <w:style w:type="paragraph" w:styleId="Footer">
    <w:name w:val="footer"/>
    <w:basedOn w:val="Normal"/>
    <w:link w:val="FooterChar"/>
    <w:uiPriority w:val="99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F"/>
  </w:style>
  <w:style w:type="table" w:styleId="TableGrid">
    <w:name w:val="Table Grid"/>
    <w:basedOn w:val="TableNormal"/>
    <w:uiPriority w:val="39"/>
    <w:rsid w:val="00A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hruti" w:eastAsia="Times New Roman" w:hAnsi="Shruti" w:cs="Times New Roman"/>
      <w:sz w:val="20"/>
      <w:szCs w:val="24"/>
      <w:lang w:val="en-GB"/>
    </w:rPr>
  </w:style>
  <w:style w:type="paragraph" w:styleId="ListParagraph">
    <w:name w:val="List Paragraph"/>
    <w:aliases w:val="t  BASdePAGE,AFM puces,Avenir,Paragraphe de liste (sdt),PUCES,Bullets,NUMBERED PARAGRAPH,List Paragraph 1,References,ReferencesCxSpLast,lp1,List Paragraph (numbered (a)),Use Case List Paragraph,Numbered List Paragraph,List Paragraph nowy"/>
    <w:basedOn w:val="Normal"/>
    <w:link w:val="ListParagraphChar"/>
    <w:uiPriority w:val="34"/>
    <w:qFormat/>
    <w:rsid w:val="000269B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269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69BF"/>
    <w:rPr>
      <w:sz w:val="16"/>
      <w:szCs w:val="16"/>
    </w:rPr>
  </w:style>
  <w:style w:type="paragraph" w:styleId="NormalWeb">
    <w:name w:val="Normal (Web)"/>
    <w:basedOn w:val="Normal"/>
    <w:rsid w:val="00255B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54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932"/>
  </w:style>
  <w:style w:type="paragraph" w:customStyle="1" w:styleId="Header1">
    <w:name w:val="Header 1"/>
    <w:basedOn w:val="Title"/>
    <w:rsid w:val="00754932"/>
    <w:pPr>
      <w:suppressAutoHyphens/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54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8D"/>
    <w:rPr>
      <w:rFonts w:ascii="Segoe UI" w:hAnsi="Segoe UI" w:cs="Segoe UI"/>
      <w:sz w:val="18"/>
      <w:szCs w:val="18"/>
    </w:rPr>
  </w:style>
  <w:style w:type="table" w:customStyle="1" w:styleId="TableGrid11">
    <w:name w:val="Table Grid11"/>
    <w:rsid w:val="00781D48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  BASdePAGE Char,AFM puces Char,Avenir Char,Paragraphe de liste (sdt) Char,PUCES Char,Bullets Char,NUMBERED PARAGRAPH Char,List Paragraph 1 Char,References Char,ReferencesCxSpLast Char,lp1 Char,List Paragraph (numbered (a)) Char"/>
    <w:link w:val="ListParagraph"/>
    <w:uiPriority w:val="1"/>
    <w:locked/>
    <w:rsid w:val="00717E8B"/>
  </w:style>
  <w:style w:type="character" w:customStyle="1" w:styleId="Heading1Char">
    <w:name w:val="Heading 1 Char"/>
    <w:basedOn w:val="DefaultParagraphFont"/>
    <w:link w:val="Heading1"/>
    <w:uiPriority w:val="9"/>
    <w:rsid w:val="007F323D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9D0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bsc@hrdc.org.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CAFD-1FCA-4489-8387-0ADE338C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Chandapiwa Mogobe</dc:creator>
  <cp:keywords/>
  <dc:description/>
  <cp:lastModifiedBy>Topo RABASIMA</cp:lastModifiedBy>
  <cp:revision>2</cp:revision>
  <cp:lastPrinted>2022-01-10T06:59:00Z</cp:lastPrinted>
  <dcterms:created xsi:type="dcterms:W3CDTF">2022-02-18T13:46:00Z</dcterms:created>
  <dcterms:modified xsi:type="dcterms:W3CDTF">2022-02-18T13:46:00Z</dcterms:modified>
</cp:coreProperties>
</file>